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373" w:rsidRPr="00343C30" w:rsidRDefault="00343C30">
      <w:pPr>
        <w:spacing w:after="0" w:line="408" w:lineRule="auto"/>
        <w:ind w:left="120"/>
        <w:jc w:val="center"/>
        <w:rPr>
          <w:lang w:val="ru-RU"/>
        </w:rPr>
      </w:pPr>
      <w:bookmarkStart w:id="0" w:name="block-54137384"/>
      <w:r w:rsidRPr="00343C30">
        <w:rPr>
          <w:rFonts w:ascii="Times New Roman" w:hAnsi="Times New Roman"/>
          <w:b/>
          <w:color w:val="000000"/>
          <w:sz w:val="28"/>
          <w:lang w:val="ru-RU"/>
        </w:rPr>
        <w:t>МИНИСТЕРСТВО ПРОСВЕЩЕНИЯ РОССИЙСКОЙ ФЕДЕРАЦИИ</w:t>
      </w:r>
    </w:p>
    <w:p w:rsidR="00EE6373" w:rsidRPr="00343C30" w:rsidRDefault="00343C30">
      <w:pPr>
        <w:spacing w:after="0" w:line="408" w:lineRule="auto"/>
        <w:ind w:left="120"/>
        <w:jc w:val="center"/>
        <w:rPr>
          <w:lang w:val="ru-RU"/>
        </w:rPr>
      </w:pPr>
      <w:bookmarkStart w:id="1" w:name="80962996-9eae-4b29-807c-6d440604dec5"/>
      <w:r w:rsidRPr="00343C30">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343C30">
        <w:rPr>
          <w:rFonts w:ascii="Times New Roman" w:hAnsi="Times New Roman"/>
          <w:b/>
          <w:color w:val="000000"/>
          <w:sz w:val="28"/>
          <w:lang w:val="ru-RU"/>
        </w:rPr>
        <w:t xml:space="preserve"> </w:t>
      </w:r>
    </w:p>
    <w:p w:rsidR="00EE6373" w:rsidRPr="00343C30" w:rsidRDefault="00343C30">
      <w:pPr>
        <w:spacing w:after="0" w:line="408" w:lineRule="auto"/>
        <w:ind w:left="120"/>
        <w:jc w:val="center"/>
        <w:rPr>
          <w:lang w:val="ru-RU"/>
        </w:rPr>
      </w:pPr>
      <w:r w:rsidRPr="00343C30">
        <w:rPr>
          <w:rFonts w:ascii="Times New Roman" w:hAnsi="Times New Roman"/>
          <w:b/>
          <w:color w:val="000000"/>
          <w:sz w:val="28"/>
          <w:lang w:val="ru-RU"/>
        </w:rPr>
        <w:t>Муниципальное общеобразовательное учреждение</w:t>
      </w:r>
      <w:r w:rsidRPr="00343C30">
        <w:rPr>
          <w:sz w:val="28"/>
          <w:lang w:val="ru-RU"/>
        </w:rPr>
        <w:br/>
      </w:r>
      <w:r w:rsidRPr="00343C30">
        <w:rPr>
          <w:rFonts w:ascii="Times New Roman" w:hAnsi="Times New Roman"/>
          <w:b/>
          <w:color w:val="000000"/>
          <w:sz w:val="28"/>
          <w:lang w:val="ru-RU"/>
        </w:rPr>
        <w:t xml:space="preserve"> средняя общеобразовательная средняя школа №5</w:t>
      </w:r>
      <w:r w:rsidRPr="00343C30">
        <w:rPr>
          <w:sz w:val="28"/>
          <w:lang w:val="ru-RU"/>
        </w:rPr>
        <w:br/>
      </w:r>
      <w:bookmarkStart w:id="2" w:name="a244f056-0231-4322-a014-8dcea54eab13"/>
      <w:bookmarkEnd w:id="2"/>
    </w:p>
    <w:p w:rsidR="00EE6373" w:rsidRDefault="00343C30">
      <w:pPr>
        <w:spacing w:after="0" w:line="408" w:lineRule="auto"/>
        <w:ind w:left="120"/>
        <w:jc w:val="center"/>
      </w:pPr>
      <w:r>
        <w:rPr>
          <w:rFonts w:ascii="Times New Roman" w:hAnsi="Times New Roman"/>
          <w:b/>
          <w:color w:val="000000"/>
          <w:sz w:val="28"/>
        </w:rPr>
        <w:t>МОУ СОШ №5</w:t>
      </w:r>
    </w:p>
    <w:p w:rsidR="00EE6373" w:rsidRDefault="00EE6373">
      <w:pPr>
        <w:spacing w:after="0"/>
        <w:ind w:left="120"/>
      </w:pPr>
    </w:p>
    <w:p w:rsidR="00EE6373" w:rsidRDefault="00EE6373">
      <w:pPr>
        <w:spacing w:after="0"/>
        <w:ind w:left="120"/>
      </w:pPr>
    </w:p>
    <w:p w:rsidR="00EE6373" w:rsidRDefault="00EE6373">
      <w:pPr>
        <w:spacing w:after="0"/>
        <w:ind w:left="120"/>
      </w:pPr>
    </w:p>
    <w:p w:rsidR="00EE6373" w:rsidRDefault="00EE6373">
      <w:pPr>
        <w:spacing w:after="0"/>
        <w:ind w:left="120"/>
      </w:pPr>
    </w:p>
    <w:tbl>
      <w:tblPr>
        <w:tblW w:w="0" w:type="auto"/>
        <w:tblLook w:val="04A0" w:firstRow="1" w:lastRow="0" w:firstColumn="1" w:lastColumn="0" w:noHBand="0" w:noVBand="1"/>
      </w:tblPr>
      <w:tblGrid>
        <w:gridCol w:w="3114"/>
        <w:gridCol w:w="3115"/>
        <w:gridCol w:w="3115"/>
      </w:tblGrid>
      <w:tr w:rsidR="00343C30" w:rsidRPr="00343C30" w:rsidTr="00343C30">
        <w:tc>
          <w:tcPr>
            <w:tcW w:w="3114" w:type="dxa"/>
          </w:tcPr>
          <w:p w:rsidR="00343C30" w:rsidRPr="0040209D" w:rsidRDefault="00343C30" w:rsidP="00343C3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43C30" w:rsidRPr="0040209D" w:rsidRDefault="00343C30" w:rsidP="00343C3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43C30" w:rsidRDefault="00343C30" w:rsidP="00343C3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43C30" w:rsidRDefault="00343C30" w:rsidP="00343C3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№269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343C30" w:rsidRPr="0040209D" w:rsidRDefault="00343C30" w:rsidP="00343C30">
            <w:pPr>
              <w:autoSpaceDE w:val="0"/>
              <w:autoSpaceDN w:val="0"/>
              <w:spacing w:after="120" w:line="240" w:lineRule="auto"/>
              <w:jc w:val="both"/>
              <w:rPr>
                <w:rFonts w:ascii="Times New Roman" w:eastAsia="Times New Roman" w:hAnsi="Times New Roman"/>
                <w:color w:val="000000"/>
                <w:sz w:val="24"/>
                <w:szCs w:val="24"/>
                <w:lang w:val="ru-RU"/>
              </w:rPr>
            </w:pPr>
          </w:p>
        </w:tc>
      </w:tr>
    </w:tbl>
    <w:p w:rsidR="00EE6373" w:rsidRPr="00343C30" w:rsidRDefault="00EE6373">
      <w:pPr>
        <w:spacing w:after="0"/>
        <w:ind w:left="120"/>
        <w:rPr>
          <w:lang w:val="ru-RU"/>
        </w:rPr>
      </w:pPr>
    </w:p>
    <w:p w:rsidR="00EE6373" w:rsidRPr="00343C30" w:rsidRDefault="00EE6373">
      <w:pPr>
        <w:spacing w:after="0"/>
        <w:ind w:left="120"/>
        <w:rPr>
          <w:lang w:val="ru-RU"/>
        </w:rPr>
      </w:pPr>
    </w:p>
    <w:p w:rsidR="00EE6373" w:rsidRPr="00343C30" w:rsidRDefault="00EE6373">
      <w:pPr>
        <w:spacing w:after="0"/>
        <w:ind w:left="120"/>
        <w:rPr>
          <w:lang w:val="ru-RU"/>
        </w:rPr>
      </w:pPr>
    </w:p>
    <w:p w:rsidR="00EE6373" w:rsidRPr="00343C30" w:rsidRDefault="00EE6373">
      <w:pPr>
        <w:spacing w:after="0"/>
        <w:ind w:left="120"/>
        <w:rPr>
          <w:lang w:val="ru-RU"/>
        </w:rPr>
      </w:pPr>
    </w:p>
    <w:p w:rsidR="00EE6373" w:rsidRPr="00343C30" w:rsidRDefault="00EE6373">
      <w:pPr>
        <w:spacing w:after="0"/>
        <w:ind w:left="120"/>
        <w:rPr>
          <w:lang w:val="ru-RU"/>
        </w:rPr>
      </w:pPr>
    </w:p>
    <w:p w:rsidR="00EE6373" w:rsidRPr="00343C30" w:rsidRDefault="00343C30">
      <w:pPr>
        <w:spacing w:after="0" w:line="408" w:lineRule="auto"/>
        <w:ind w:left="120"/>
        <w:jc w:val="center"/>
        <w:rPr>
          <w:lang w:val="ru-RU"/>
        </w:rPr>
      </w:pPr>
      <w:r w:rsidRPr="00343C30">
        <w:rPr>
          <w:rFonts w:ascii="Times New Roman" w:hAnsi="Times New Roman"/>
          <w:b/>
          <w:color w:val="000000"/>
          <w:sz w:val="28"/>
          <w:lang w:val="ru-RU"/>
        </w:rPr>
        <w:t>РАБОЧАЯ ПРОГРАММА</w:t>
      </w:r>
    </w:p>
    <w:p w:rsidR="00EE6373" w:rsidRPr="00343C30" w:rsidRDefault="00343C30">
      <w:pPr>
        <w:spacing w:after="0" w:line="408" w:lineRule="auto"/>
        <w:ind w:left="120"/>
        <w:jc w:val="center"/>
        <w:rPr>
          <w:lang w:val="ru-RU"/>
        </w:rPr>
      </w:pPr>
      <w:r w:rsidRPr="00343C30">
        <w:rPr>
          <w:rFonts w:ascii="Times New Roman" w:hAnsi="Times New Roman"/>
          <w:color w:val="000000"/>
          <w:sz w:val="28"/>
          <w:lang w:val="ru-RU"/>
        </w:rPr>
        <w:t>(</w:t>
      </w:r>
      <w:r>
        <w:rPr>
          <w:rFonts w:ascii="Times New Roman" w:hAnsi="Times New Roman"/>
          <w:color w:val="000000"/>
          <w:sz w:val="28"/>
        </w:rPr>
        <w:t>ID</w:t>
      </w:r>
      <w:r w:rsidRPr="00343C30">
        <w:rPr>
          <w:rFonts w:ascii="Times New Roman" w:hAnsi="Times New Roman"/>
          <w:color w:val="000000"/>
          <w:sz w:val="28"/>
          <w:lang w:val="ru-RU"/>
        </w:rPr>
        <w:t xml:space="preserve"> 7023244)</w:t>
      </w:r>
    </w:p>
    <w:p w:rsidR="00EE6373" w:rsidRPr="00343C30" w:rsidRDefault="00EE6373">
      <w:pPr>
        <w:spacing w:after="0"/>
        <w:ind w:left="120"/>
        <w:jc w:val="center"/>
        <w:rPr>
          <w:lang w:val="ru-RU"/>
        </w:rPr>
      </w:pPr>
    </w:p>
    <w:p w:rsidR="00EE6373" w:rsidRPr="00343C30" w:rsidRDefault="00343C30">
      <w:pPr>
        <w:spacing w:after="0" w:line="408" w:lineRule="auto"/>
        <w:ind w:left="120"/>
        <w:jc w:val="center"/>
        <w:rPr>
          <w:lang w:val="ru-RU"/>
        </w:rPr>
      </w:pPr>
      <w:r w:rsidRPr="00343C30">
        <w:rPr>
          <w:rFonts w:ascii="Times New Roman" w:hAnsi="Times New Roman"/>
          <w:b/>
          <w:color w:val="000000"/>
          <w:sz w:val="28"/>
          <w:lang w:val="ru-RU"/>
        </w:rPr>
        <w:t>учебного курса «Геометрия»</w:t>
      </w:r>
    </w:p>
    <w:p w:rsidR="00EE6373" w:rsidRPr="00343C30" w:rsidRDefault="00343C30">
      <w:pPr>
        <w:spacing w:after="0" w:line="408" w:lineRule="auto"/>
        <w:ind w:left="120"/>
        <w:jc w:val="center"/>
        <w:rPr>
          <w:lang w:val="ru-RU"/>
        </w:rPr>
      </w:pPr>
      <w:r w:rsidRPr="00343C30">
        <w:rPr>
          <w:rFonts w:ascii="Times New Roman" w:hAnsi="Times New Roman"/>
          <w:color w:val="000000"/>
          <w:sz w:val="28"/>
          <w:lang w:val="ru-RU"/>
        </w:rPr>
        <w:t xml:space="preserve">для обучающихся </w:t>
      </w:r>
      <w:r w:rsidR="000A1F80">
        <w:rPr>
          <w:rFonts w:ascii="Times New Roman" w:hAnsi="Times New Roman"/>
          <w:color w:val="000000"/>
          <w:sz w:val="28"/>
          <w:lang w:val="ru-RU"/>
        </w:rPr>
        <w:t xml:space="preserve">8б </w:t>
      </w:r>
      <w:r w:rsidRPr="00343C30">
        <w:rPr>
          <w:rFonts w:ascii="Times New Roman" w:hAnsi="Times New Roman"/>
          <w:color w:val="000000"/>
          <w:sz w:val="28"/>
          <w:lang w:val="ru-RU"/>
        </w:rPr>
        <w:t>класс</w:t>
      </w:r>
      <w:r w:rsidR="000A1F80">
        <w:rPr>
          <w:rFonts w:ascii="Times New Roman" w:hAnsi="Times New Roman"/>
          <w:color w:val="000000"/>
          <w:sz w:val="28"/>
          <w:lang w:val="ru-RU"/>
        </w:rPr>
        <w:t>а</w:t>
      </w:r>
      <w:bookmarkStart w:id="3" w:name="_GoBack"/>
      <w:bookmarkEnd w:id="3"/>
      <w:r w:rsidRPr="00343C30">
        <w:rPr>
          <w:rFonts w:ascii="Times New Roman" w:hAnsi="Times New Roman"/>
          <w:color w:val="000000"/>
          <w:sz w:val="28"/>
          <w:lang w:val="ru-RU"/>
        </w:rPr>
        <w:t xml:space="preserve"> </w:t>
      </w:r>
    </w:p>
    <w:p w:rsidR="00EE6373" w:rsidRPr="00343C30" w:rsidRDefault="00EE6373">
      <w:pPr>
        <w:spacing w:after="0"/>
        <w:ind w:left="120"/>
        <w:jc w:val="center"/>
        <w:rPr>
          <w:lang w:val="ru-RU"/>
        </w:rPr>
      </w:pPr>
    </w:p>
    <w:p w:rsidR="00EE6373" w:rsidRPr="00343C30" w:rsidRDefault="00EE6373">
      <w:pPr>
        <w:spacing w:after="0"/>
        <w:ind w:left="120"/>
        <w:jc w:val="center"/>
        <w:rPr>
          <w:lang w:val="ru-RU"/>
        </w:rPr>
      </w:pPr>
    </w:p>
    <w:p w:rsidR="00EE6373" w:rsidRPr="00343C30" w:rsidRDefault="00EE6373">
      <w:pPr>
        <w:spacing w:after="0"/>
        <w:ind w:left="120"/>
        <w:jc w:val="center"/>
        <w:rPr>
          <w:lang w:val="ru-RU"/>
        </w:rPr>
      </w:pPr>
    </w:p>
    <w:p w:rsidR="00EE6373" w:rsidRPr="00343C30" w:rsidRDefault="00EE6373">
      <w:pPr>
        <w:spacing w:after="0"/>
        <w:ind w:left="120"/>
        <w:jc w:val="center"/>
        <w:rPr>
          <w:lang w:val="ru-RU"/>
        </w:rPr>
      </w:pPr>
    </w:p>
    <w:p w:rsidR="00EE6373" w:rsidRPr="00343C30" w:rsidRDefault="00EE6373">
      <w:pPr>
        <w:spacing w:after="0"/>
        <w:ind w:left="120"/>
        <w:jc w:val="center"/>
        <w:rPr>
          <w:lang w:val="ru-RU"/>
        </w:rPr>
      </w:pPr>
    </w:p>
    <w:p w:rsidR="00EE6373" w:rsidRPr="00343C30" w:rsidRDefault="00EE6373">
      <w:pPr>
        <w:spacing w:after="0"/>
        <w:ind w:left="120"/>
        <w:jc w:val="center"/>
        <w:rPr>
          <w:lang w:val="ru-RU"/>
        </w:rPr>
      </w:pPr>
    </w:p>
    <w:p w:rsidR="00EE6373" w:rsidRPr="00343C30" w:rsidRDefault="00EE6373">
      <w:pPr>
        <w:spacing w:after="0"/>
        <w:ind w:left="120"/>
        <w:jc w:val="center"/>
        <w:rPr>
          <w:lang w:val="ru-RU"/>
        </w:rPr>
      </w:pPr>
    </w:p>
    <w:p w:rsidR="00EE6373" w:rsidRPr="00343C30" w:rsidRDefault="00EE6373">
      <w:pPr>
        <w:spacing w:after="0"/>
        <w:ind w:left="120"/>
        <w:jc w:val="center"/>
        <w:rPr>
          <w:lang w:val="ru-RU"/>
        </w:rPr>
      </w:pPr>
    </w:p>
    <w:p w:rsidR="00EE6373" w:rsidRPr="00343C30" w:rsidRDefault="00EE6373">
      <w:pPr>
        <w:spacing w:after="0"/>
        <w:ind w:left="120"/>
        <w:jc w:val="center"/>
        <w:rPr>
          <w:lang w:val="ru-RU"/>
        </w:rPr>
      </w:pPr>
    </w:p>
    <w:p w:rsidR="00EE6373" w:rsidRPr="00343C30" w:rsidRDefault="00EE6373">
      <w:pPr>
        <w:spacing w:after="0"/>
        <w:ind w:left="120"/>
        <w:jc w:val="center"/>
        <w:rPr>
          <w:lang w:val="ru-RU"/>
        </w:rPr>
      </w:pPr>
    </w:p>
    <w:p w:rsidR="00EE6373" w:rsidRPr="00343C30" w:rsidRDefault="00343C30">
      <w:pPr>
        <w:spacing w:after="0"/>
        <w:ind w:left="120"/>
        <w:jc w:val="center"/>
        <w:rPr>
          <w:lang w:val="ru-RU"/>
        </w:rPr>
      </w:pPr>
      <w:bookmarkStart w:id="4" w:name="fa5bb89e-7d9f-4fc4-a1ba-c6bd09c19ff7"/>
      <w:r w:rsidRPr="00343C30">
        <w:rPr>
          <w:rFonts w:ascii="Times New Roman" w:hAnsi="Times New Roman"/>
          <w:b/>
          <w:color w:val="000000"/>
          <w:sz w:val="28"/>
          <w:lang w:val="ru-RU"/>
        </w:rPr>
        <w:t>г</w:t>
      </w:r>
      <w:proofErr w:type="gramStart"/>
      <w:r w:rsidRPr="00343C30">
        <w:rPr>
          <w:rFonts w:ascii="Times New Roman" w:hAnsi="Times New Roman"/>
          <w:b/>
          <w:color w:val="000000"/>
          <w:sz w:val="28"/>
          <w:lang w:val="ru-RU"/>
        </w:rPr>
        <w:t>.М</w:t>
      </w:r>
      <w:proofErr w:type="gramEnd"/>
      <w:r w:rsidRPr="00343C30">
        <w:rPr>
          <w:rFonts w:ascii="Times New Roman" w:hAnsi="Times New Roman"/>
          <w:b/>
          <w:color w:val="000000"/>
          <w:sz w:val="28"/>
          <w:lang w:val="ru-RU"/>
        </w:rPr>
        <w:t>иллерово</w:t>
      </w:r>
      <w:bookmarkEnd w:id="4"/>
      <w:r w:rsidRPr="00343C30">
        <w:rPr>
          <w:rFonts w:ascii="Times New Roman" w:hAnsi="Times New Roman"/>
          <w:b/>
          <w:color w:val="000000"/>
          <w:sz w:val="28"/>
          <w:lang w:val="ru-RU"/>
        </w:rPr>
        <w:t xml:space="preserve"> </w:t>
      </w:r>
      <w:bookmarkStart w:id="5" w:name="ff26d425-8a06-47a0-8cd7-ee8d58370039"/>
      <w:r w:rsidRPr="00343C30">
        <w:rPr>
          <w:rFonts w:ascii="Times New Roman" w:hAnsi="Times New Roman"/>
          <w:b/>
          <w:color w:val="000000"/>
          <w:sz w:val="28"/>
          <w:lang w:val="ru-RU"/>
        </w:rPr>
        <w:t>2025</w:t>
      </w:r>
      <w:bookmarkEnd w:id="5"/>
    </w:p>
    <w:p w:rsidR="00EE6373" w:rsidRPr="00343C30" w:rsidRDefault="00EE6373">
      <w:pPr>
        <w:spacing w:after="0"/>
        <w:ind w:left="120"/>
        <w:rPr>
          <w:lang w:val="ru-RU"/>
        </w:rPr>
      </w:pPr>
    </w:p>
    <w:p w:rsidR="00EE6373" w:rsidRPr="00343C30" w:rsidRDefault="00343C30">
      <w:pPr>
        <w:spacing w:after="0" w:line="264" w:lineRule="auto"/>
        <w:ind w:left="120"/>
        <w:jc w:val="both"/>
        <w:rPr>
          <w:lang w:val="ru-RU"/>
        </w:rPr>
      </w:pPr>
      <w:bookmarkStart w:id="6" w:name="block-54137385"/>
      <w:bookmarkEnd w:id="0"/>
      <w:r w:rsidRPr="00343C30">
        <w:rPr>
          <w:rFonts w:ascii="Times New Roman" w:hAnsi="Times New Roman"/>
          <w:b/>
          <w:color w:val="000000"/>
          <w:sz w:val="28"/>
          <w:lang w:val="ru-RU"/>
        </w:rPr>
        <w:lastRenderedPageBreak/>
        <w:t>ПОЯСНИТЕЛЬНАЯ ЗАПИСКА</w:t>
      </w:r>
    </w:p>
    <w:p w:rsidR="00EE6373" w:rsidRPr="00343C30" w:rsidRDefault="00EE6373">
      <w:pPr>
        <w:spacing w:after="0" w:line="264" w:lineRule="auto"/>
        <w:ind w:left="120"/>
        <w:jc w:val="both"/>
        <w:rPr>
          <w:lang w:val="ru-RU"/>
        </w:rPr>
      </w:pP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343C30">
        <w:rPr>
          <w:rFonts w:ascii="Times New Roman" w:hAnsi="Times New Roman"/>
          <w:color w:val="000000"/>
          <w:sz w:val="28"/>
          <w:lang w:val="ru-RU"/>
        </w:rPr>
        <w:t>ложным</w:t>
      </w:r>
      <w:proofErr w:type="gramEnd"/>
      <w:r w:rsidRPr="00343C30">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343C30">
        <w:rPr>
          <w:rFonts w:ascii="Times New Roman" w:hAnsi="Times New Roman"/>
          <w:color w:val="000000"/>
          <w:sz w:val="28"/>
          <w:lang w:val="ru-RU"/>
        </w:rPr>
        <w:t>обучающийся</w:t>
      </w:r>
      <w:proofErr w:type="gramEnd"/>
      <w:r w:rsidRPr="00343C30">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EE6373" w:rsidRPr="00343C30" w:rsidRDefault="00343C30">
      <w:pPr>
        <w:spacing w:after="0" w:line="264" w:lineRule="auto"/>
        <w:ind w:firstLine="600"/>
        <w:jc w:val="both"/>
        <w:rPr>
          <w:lang w:val="ru-RU"/>
        </w:rPr>
      </w:pPr>
      <w:bookmarkStart w:id="7" w:name="6c37334c-5fa9-457a-ad76-d36f127aa8c8"/>
      <w:r w:rsidRPr="00343C30">
        <w:rPr>
          <w:rFonts w:ascii="Times New Roman" w:hAnsi="Times New Roman"/>
          <w:color w:val="000000"/>
          <w:sz w:val="28"/>
          <w:lang w:val="ru-RU"/>
        </w:rPr>
        <w:t>На изучение учебного курса «Геометрия» отводится 204 часа: в 8 классе – 6</w:t>
      </w:r>
      <w:r>
        <w:rPr>
          <w:rFonts w:ascii="Times New Roman" w:hAnsi="Times New Roman"/>
          <w:color w:val="000000"/>
          <w:sz w:val="28"/>
          <w:lang w:val="ru-RU"/>
        </w:rPr>
        <w:t>5</w:t>
      </w:r>
      <w:r w:rsidRPr="00343C30">
        <w:rPr>
          <w:rFonts w:ascii="Times New Roman" w:hAnsi="Times New Roman"/>
          <w:color w:val="000000"/>
          <w:sz w:val="28"/>
          <w:lang w:val="ru-RU"/>
        </w:rPr>
        <w:t xml:space="preserve"> часов (2 часа в неделю</w:t>
      </w:r>
      <w:bookmarkEnd w:id="7"/>
      <w:r>
        <w:rPr>
          <w:rFonts w:ascii="Times New Roman" w:hAnsi="Times New Roman"/>
          <w:color w:val="000000"/>
          <w:sz w:val="28"/>
          <w:lang w:val="ru-RU"/>
        </w:rPr>
        <w:t>)</w:t>
      </w:r>
    </w:p>
    <w:p w:rsidR="00EE6373" w:rsidRPr="00343C30" w:rsidRDefault="00EE6373">
      <w:pPr>
        <w:rPr>
          <w:lang w:val="ru-RU"/>
        </w:rPr>
        <w:sectPr w:rsidR="00EE6373" w:rsidRPr="00343C30" w:rsidSect="00343C30">
          <w:pgSz w:w="11906" w:h="16383"/>
          <w:pgMar w:top="851" w:right="850" w:bottom="1134" w:left="1701" w:header="720" w:footer="720" w:gutter="0"/>
          <w:cols w:space="720"/>
        </w:sectPr>
      </w:pPr>
    </w:p>
    <w:p w:rsidR="00EE6373" w:rsidRPr="00343C30" w:rsidRDefault="00343C30">
      <w:pPr>
        <w:spacing w:after="0" w:line="264" w:lineRule="auto"/>
        <w:ind w:left="120"/>
        <w:jc w:val="both"/>
        <w:rPr>
          <w:lang w:val="ru-RU"/>
        </w:rPr>
      </w:pPr>
      <w:bookmarkStart w:id="8" w:name="block-54137382"/>
      <w:bookmarkEnd w:id="6"/>
      <w:r w:rsidRPr="00343C30">
        <w:rPr>
          <w:rFonts w:ascii="Times New Roman" w:hAnsi="Times New Roman"/>
          <w:b/>
          <w:color w:val="000000"/>
          <w:sz w:val="28"/>
          <w:lang w:val="ru-RU"/>
        </w:rPr>
        <w:lastRenderedPageBreak/>
        <w:t>СОДЕРЖАНИЕ ОБУЧЕНИЯ</w:t>
      </w:r>
    </w:p>
    <w:p w:rsidR="00EE6373" w:rsidRPr="00343C30" w:rsidRDefault="00EE6373">
      <w:pPr>
        <w:spacing w:after="0" w:line="264" w:lineRule="auto"/>
        <w:ind w:left="120"/>
        <w:jc w:val="both"/>
        <w:rPr>
          <w:lang w:val="ru-RU"/>
        </w:rPr>
      </w:pPr>
    </w:p>
    <w:p w:rsidR="00EE6373" w:rsidRPr="00343C30" w:rsidRDefault="00343C30">
      <w:pPr>
        <w:spacing w:after="0" w:line="264" w:lineRule="auto"/>
        <w:ind w:left="120"/>
        <w:jc w:val="both"/>
        <w:rPr>
          <w:lang w:val="ru-RU"/>
        </w:rPr>
      </w:pPr>
      <w:r w:rsidRPr="00343C30">
        <w:rPr>
          <w:rFonts w:ascii="Times New Roman" w:hAnsi="Times New Roman"/>
          <w:b/>
          <w:color w:val="000000"/>
          <w:sz w:val="28"/>
          <w:lang w:val="ru-RU"/>
        </w:rPr>
        <w:t>8 КЛАСС</w:t>
      </w:r>
    </w:p>
    <w:p w:rsidR="00EE6373" w:rsidRPr="00343C30" w:rsidRDefault="00EE6373">
      <w:pPr>
        <w:spacing w:after="0" w:line="264" w:lineRule="auto"/>
        <w:ind w:left="120"/>
        <w:jc w:val="both"/>
        <w:rPr>
          <w:lang w:val="ru-RU"/>
        </w:rPr>
      </w:pP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Средние линии треугольника и трапеции. Центр масс треугольника.</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Вычисление площадей треугольников и многоугольников на клетчатой бумаге.</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Теорема Пифагора. Применение теоремы Пифагора при решении практических задач.</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EE6373" w:rsidRPr="00343C30" w:rsidRDefault="00EE6373">
      <w:pPr>
        <w:rPr>
          <w:lang w:val="ru-RU"/>
        </w:rPr>
        <w:sectPr w:rsidR="00EE6373" w:rsidRPr="00343C30">
          <w:pgSz w:w="11906" w:h="16383"/>
          <w:pgMar w:top="1134" w:right="850" w:bottom="1134" w:left="1701" w:header="720" w:footer="720" w:gutter="0"/>
          <w:cols w:space="720"/>
        </w:sectPr>
      </w:pPr>
    </w:p>
    <w:p w:rsidR="00EE6373" w:rsidRPr="00343C30" w:rsidRDefault="00343C30">
      <w:pPr>
        <w:spacing w:after="0" w:line="264" w:lineRule="auto"/>
        <w:ind w:left="120"/>
        <w:jc w:val="both"/>
        <w:rPr>
          <w:lang w:val="ru-RU"/>
        </w:rPr>
      </w:pPr>
      <w:bookmarkStart w:id="9" w:name="block-54137383"/>
      <w:bookmarkEnd w:id="8"/>
      <w:r w:rsidRPr="00343C30">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EE6373" w:rsidRPr="00343C30" w:rsidRDefault="00EE6373">
      <w:pPr>
        <w:spacing w:after="0" w:line="264" w:lineRule="auto"/>
        <w:ind w:left="120"/>
        <w:jc w:val="both"/>
        <w:rPr>
          <w:lang w:val="ru-RU"/>
        </w:rPr>
      </w:pPr>
    </w:p>
    <w:p w:rsidR="00EE6373" w:rsidRPr="00343C30" w:rsidRDefault="00343C30">
      <w:pPr>
        <w:spacing w:after="0" w:line="264" w:lineRule="auto"/>
        <w:ind w:left="120"/>
        <w:jc w:val="both"/>
        <w:rPr>
          <w:lang w:val="ru-RU"/>
        </w:rPr>
      </w:pPr>
      <w:r w:rsidRPr="00343C30">
        <w:rPr>
          <w:rFonts w:ascii="Times New Roman" w:hAnsi="Times New Roman"/>
          <w:b/>
          <w:color w:val="000000"/>
          <w:sz w:val="28"/>
          <w:lang w:val="ru-RU"/>
        </w:rPr>
        <w:t>ЛИЧНОСТНЫЕ РЕЗУЛЬТАТЫ</w:t>
      </w:r>
    </w:p>
    <w:p w:rsidR="00EE6373" w:rsidRPr="00343C30" w:rsidRDefault="00EE6373">
      <w:pPr>
        <w:spacing w:after="0" w:line="264" w:lineRule="auto"/>
        <w:ind w:left="120"/>
        <w:jc w:val="both"/>
        <w:rPr>
          <w:lang w:val="ru-RU"/>
        </w:rPr>
      </w:pPr>
    </w:p>
    <w:p w:rsidR="00EE6373" w:rsidRPr="00343C30" w:rsidRDefault="00343C30">
      <w:pPr>
        <w:spacing w:after="0" w:line="264" w:lineRule="auto"/>
        <w:ind w:firstLine="600"/>
        <w:jc w:val="both"/>
        <w:rPr>
          <w:lang w:val="ru-RU"/>
        </w:rPr>
      </w:pPr>
      <w:r w:rsidRPr="00343C30">
        <w:rPr>
          <w:rFonts w:ascii="Times New Roman" w:hAnsi="Times New Roman"/>
          <w:b/>
          <w:color w:val="000000"/>
          <w:sz w:val="28"/>
          <w:lang w:val="ru-RU"/>
        </w:rPr>
        <w:t xml:space="preserve">Личностные результаты </w:t>
      </w:r>
      <w:r w:rsidRPr="00343C30">
        <w:rPr>
          <w:rFonts w:ascii="Times New Roman" w:hAnsi="Times New Roman"/>
          <w:color w:val="000000"/>
          <w:sz w:val="28"/>
          <w:lang w:val="ru-RU"/>
        </w:rPr>
        <w:t>освоения программы учебного курса «Геометрия» характеризуются:</w:t>
      </w:r>
    </w:p>
    <w:p w:rsidR="00EE6373" w:rsidRPr="00343C30" w:rsidRDefault="00343C30">
      <w:pPr>
        <w:spacing w:after="0" w:line="264" w:lineRule="auto"/>
        <w:ind w:firstLine="600"/>
        <w:jc w:val="both"/>
        <w:rPr>
          <w:lang w:val="ru-RU"/>
        </w:rPr>
      </w:pPr>
      <w:r w:rsidRPr="00343C30">
        <w:rPr>
          <w:rFonts w:ascii="Times New Roman" w:hAnsi="Times New Roman"/>
          <w:b/>
          <w:color w:val="000000"/>
          <w:sz w:val="28"/>
          <w:lang w:val="ru-RU"/>
        </w:rPr>
        <w:t>1) патриотическое воспитание:</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EE6373" w:rsidRPr="00343C30" w:rsidRDefault="00343C30">
      <w:pPr>
        <w:spacing w:after="0" w:line="264" w:lineRule="auto"/>
        <w:ind w:firstLine="600"/>
        <w:jc w:val="both"/>
        <w:rPr>
          <w:lang w:val="ru-RU"/>
        </w:rPr>
      </w:pPr>
      <w:r w:rsidRPr="00343C30">
        <w:rPr>
          <w:rFonts w:ascii="Times New Roman" w:hAnsi="Times New Roman"/>
          <w:b/>
          <w:color w:val="000000"/>
          <w:sz w:val="28"/>
          <w:lang w:val="ru-RU"/>
        </w:rPr>
        <w:t>2) гражданское и духовно-нравственное воспитание:</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EE6373" w:rsidRPr="00343C30" w:rsidRDefault="00343C30">
      <w:pPr>
        <w:spacing w:after="0" w:line="264" w:lineRule="auto"/>
        <w:ind w:firstLine="600"/>
        <w:jc w:val="both"/>
        <w:rPr>
          <w:lang w:val="ru-RU"/>
        </w:rPr>
      </w:pPr>
      <w:r w:rsidRPr="00343C30">
        <w:rPr>
          <w:rFonts w:ascii="Times New Roman" w:hAnsi="Times New Roman"/>
          <w:b/>
          <w:color w:val="000000"/>
          <w:sz w:val="28"/>
          <w:lang w:val="ru-RU"/>
        </w:rPr>
        <w:t>3) трудовое воспитание:</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EE6373" w:rsidRPr="00343C30" w:rsidRDefault="00343C30">
      <w:pPr>
        <w:spacing w:after="0" w:line="264" w:lineRule="auto"/>
        <w:ind w:firstLine="600"/>
        <w:jc w:val="both"/>
        <w:rPr>
          <w:lang w:val="ru-RU"/>
        </w:rPr>
      </w:pPr>
      <w:r w:rsidRPr="00343C30">
        <w:rPr>
          <w:rFonts w:ascii="Times New Roman" w:hAnsi="Times New Roman"/>
          <w:b/>
          <w:color w:val="000000"/>
          <w:sz w:val="28"/>
          <w:lang w:val="ru-RU"/>
        </w:rPr>
        <w:t>4) эстетическое воспитание:</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EE6373" w:rsidRPr="00343C30" w:rsidRDefault="00343C30">
      <w:pPr>
        <w:spacing w:after="0" w:line="264" w:lineRule="auto"/>
        <w:ind w:firstLine="600"/>
        <w:jc w:val="both"/>
        <w:rPr>
          <w:lang w:val="ru-RU"/>
        </w:rPr>
      </w:pPr>
      <w:r w:rsidRPr="00343C30">
        <w:rPr>
          <w:rFonts w:ascii="Times New Roman" w:hAnsi="Times New Roman"/>
          <w:b/>
          <w:color w:val="000000"/>
          <w:sz w:val="28"/>
          <w:lang w:val="ru-RU"/>
        </w:rPr>
        <w:t>5) ценности научного познания:</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EE6373" w:rsidRPr="00343C30" w:rsidRDefault="00343C30">
      <w:pPr>
        <w:spacing w:after="0" w:line="264" w:lineRule="auto"/>
        <w:ind w:firstLine="600"/>
        <w:jc w:val="both"/>
        <w:rPr>
          <w:lang w:val="ru-RU"/>
        </w:rPr>
      </w:pPr>
      <w:r w:rsidRPr="00343C30">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EE6373" w:rsidRPr="00343C30" w:rsidRDefault="00343C30">
      <w:pPr>
        <w:spacing w:after="0" w:line="264" w:lineRule="auto"/>
        <w:ind w:firstLine="600"/>
        <w:jc w:val="both"/>
        <w:rPr>
          <w:lang w:val="ru-RU"/>
        </w:rPr>
      </w:pPr>
      <w:r w:rsidRPr="00343C30">
        <w:rPr>
          <w:rFonts w:ascii="Times New Roman" w:hAnsi="Times New Roman"/>
          <w:b/>
          <w:color w:val="000000"/>
          <w:sz w:val="28"/>
          <w:lang w:val="ru-RU"/>
        </w:rPr>
        <w:t>7) экологическое воспитание:</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EE6373" w:rsidRPr="00343C30" w:rsidRDefault="00343C30">
      <w:pPr>
        <w:spacing w:after="0" w:line="264" w:lineRule="auto"/>
        <w:ind w:firstLine="600"/>
        <w:jc w:val="both"/>
        <w:rPr>
          <w:lang w:val="ru-RU"/>
        </w:rPr>
      </w:pPr>
      <w:r w:rsidRPr="00343C30">
        <w:rPr>
          <w:rFonts w:ascii="Times New Roman" w:hAnsi="Times New Roman"/>
          <w:b/>
          <w:color w:val="000000"/>
          <w:sz w:val="28"/>
          <w:lang w:val="ru-RU"/>
        </w:rPr>
        <w:t>8) адаптация к изменяющимся условиям социальной и природной среды:</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EE6373" w:rsidRPr="00343C30" w:rsidRDefault="00EE6373">
      <w:pPr>
        <w:spacing w:after="0" w:line="264" w:lineRule="auto"/>
        <w:ind w:left="120"/>
        <w:jc w:val="both"/>
        <w:rPr>
          <w:lang w:val="ru-RU"/>
        </w:rPr>
      </w:pPr>
    </w:p>
    <w:p w:rsidR="00EE6373" w:rsidRPr="00343C30" w:rsidRDefault="00343C30">
      <w:pPr>
        <w:spacing w:after="0" w:line="264" w:lineRule="auto"/>
        <w:ind w:left="120"/>
        <w:jc w:val="both"/>
        <w:rPr>
          <w:lang w:val="ru-RU"/>
        </w:rPr>
      </w:pPr>
      <w:r w:rsidRPr="00343C30">
        <w:rPr>
          <w:rFonts w:ascii="Times New Roman" w:hAnsi="Times New Roman"/>
          <w:b/>
          <w:color w:val="000000"/>
          <w:sz w:val="28"/>
          <w:lang w:val="ru-RU"/>
        </w:rPr>
        <w:t>МЕТАПРЕДМЕТНЫЕ РЕЗУЛЬТАТЫ</w:t>
      </w:r>
    </w:p>
    <w:p w:rsidR="00EE6373" w:rsidRPr="00343C30" w:rsidRDefault="00EE6373">
      <w:pPr>
        <w:spacing w:after="0" w:line="264" w:lineRule="auto"/>
        <w:ind w:left="120"/>
        <w:jc w:val="both"/>
        <w:rPr>
          <w:lang w:val="ru-RU"/>
        </w:rPr>
      </w:pPr>
    </w:p>
    <w:p w:rsidR="00EE6373" w:rsidRPr="00343C30" w:rsidRDefault="00343C30">
      <w:pPr>
        <w:spacing w:after="0" w:line="264" w:lineRule="auto"/>
        <w:ind w:left="120"/>
        <w:jc w:val="both"/>
        <w:rPr>
          <w:lang w:val="ru-RU"/>
        </w:rPr>
      </w:pPr>
      <w:r w:rsidRPr="00343C30">
        <w:rPr>
          <w:rFonts w:ascii="Times New Roman" w:hAnsi="Times New Roman"/>
          <w:b/>
          <w:color w:val="000000"/>
          <w:sz w:val="28"/>
          <w:lang w:val="ru-RU"/>
        </w:rPr>
        <w:t>Познавательные универсальные учебные действия</w:t>
      </w:r>
    </w:p>
    <w:p w:rsidR="00EE6373" w:rsidRPr="00343C30" w:rsidRDefault="00EE6373">
      <w:pPr>
        <w:spacing w:after="0" w:line="264" w:lineRule="auto"/>
        <w:ind w:left="120"/>
        <w:jc w:val="both"/>
        <w:rPr>
          <w:lang w:val="ru-RU"/>
        </w:rPr>
      </w:pPr>
    </w:p>
    <w:p w:rsidR="00EE6373" w:rsidRDefault="00343C30">
      <w:pPr>
        <w:spacing w:after="0" w:line="264" w:lineRule="auto"/>
        <w:ind w:left="120"/>
        <w:jc w:val="both"/>
      </w:pPr>
      <w:r>
        <w:rPr>
          <w:rFonts w:ascii="Times New Roman" w:hAnsi="Times New Roman"/>
          <w:b/>
          <w:color w:val="000000"/>
          <w:sz w:val="28"/>
        </w:rPr>
        <w:t>Базовые логические действия:</w:t>
      </w:r>
    </w:p>
    <w:p w:rsidR="00EE6373" w:rsidRPr="00343C30" w:rsidRDefault="00343C30">
      <w:pPr>
        <w:numPr>
          <w:ilvl w:val="0"/>
          <w:numId w:val="1"/>
        </w:numPr>
        <w:spacing w:after="0" w:line="264" w:lineRule="auto"/>
        <w:jc w:val="both"/>
        <w:rPr>
          <w:lang w:val="ru-RU"/>
        </w:rPr>
      </w:pPr>
      <w:r w:rsidRPr="00343C3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E6373" w:rsidRPr="00343C30" w:rsidRDefault="00343C30">
      <w:pPr>
        <w:numPr>
          <w:ilvl w:val="0"/>
          <w:numId w:val="1"/>
        </w:numPr>
        <w:spacing w:after="0" w:line="264" w:lineRule="auto"/>
        <w:jc w:val="both"/>
        <w:rPr>
          <w:lang w:val="ru-RU"/>
        </w:rPr>
      </w:pPr>
      <w:r w:rsidRPr="00343C3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EE6373" w:rsidRPr="00343C30" w:rsidRDefault="00343C30">
      <w:pPr>
        <w:numPr>
          <w:ilvl w:val="0"/>
          <w:numId w:val="1"/>
        </w:numPr>
        <w:spacing w:after="0" w:line="264" w:lineRule="auto"/>
        <w:jc w:val="both"/>
        <w:rPr>
          <w:lang w:val="ru-RU"/>
        </w:rPr>
      </w:pPr>
      <w:r w:rsidRPr="00343C30">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EE6373" w:rsidRPr="00343C30" w:rsidRDefault="00343C30">
      <w:pPr>
        <w:numPr>
          <w:ilvl w:val="0"/>
          <w:numId w:val="1"/>
        </w:numPr>
        <w:spacing w:after="0" w:line="264" w:lineRule="auto"/>
        <w:jc w:val="both"/>
        <w:rPr>
          <w:lang w:val="ru-RU"/>
        </w:rPr>
      </w:pPr>
      <w:r w:rsidRPr="00343C3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EE6373" w:rsidRPr="00343C30" w:rsidRDefault="00343C30">
      <w:pPr>
        <w:numPr>
          <w:ilvl w:val="0"/>
          <w:numId w:val="1"/>
        </w:numPr>
        <w:spacing w:after="0" w:line="264" w:lineRule="auto"/>
        <w:jc w:val="both"/>
        <w:rPr>
          <w:lang w:val="ru-RU"/>
        </w:rPr>
      </w:pPr>
      <w:r w:rsidRPr="00343C30">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EE6373" w:rsidRPr="00343C30" w:rsidRDefault="00343C30">
      <w:pPr>
        <w:numPr>
          <w:ilvl w:val="0"/>
          <w:numId w:val="1"/>
        </w:numPr>
        <w:spacing w:after="0" w:line="264" w:lineRule="auto"/>
        <w:jc w:val="both"/>
        <w:rPr>
          <w:lang w:val="ru-RU"/>
        </w:rPr>
      </w:pPr>
      <w:r w:rsidRPr="00343C3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E6373" w:rsidRDefault="00343C3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E6373" w:rsidRPr="00343C30" w:rsidRDefault="00343C30">
      <w:pPr>
        <w:numPr>
          <w:ilvl w:val="0"/>
          <w:numId w:val="2"/>
        </w:numPr>
        <w:spacing w:after="0" w:line="264" w:lineRule="auto"/>
        <w:jc w:val="both"/>
        <w:rPr>
          <w:lang w:val="ru-RU"/>
        </w:rPr>
      </w:pPr>
      <w:r w:rsidRPr="00343C30">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EE6373" w:rsidRPr="00343C30" w:rsidRDefault="00343C30">
      <w:pPr>
        <w:numPr>
          <w:ilvl w:val="0"/>
          <w:numId w:val="2"/>
        </w:numPr>
        <w:spacing w:after="0" w:line="264" w:lineRule="auto"/>
        <w:jc w:val="both"/>
        <w:rPr>
          <w:lang w:val="ru-RU"/>
        </w:rPr>
      </w:pPr>
      <w:r w:rsidRPr="00343C30">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EE6373" w:rsidRPr="00343C30" w:rsidRDefault="00343C30">
      <w:pPr>
        <w:numPr>
          <w:ilvl w:val="0"/>
          <w:numId w:val="2"/>
        </w:numPr>
        <w:spacing w:after="0" w:line="264" w:lineRule="auto"/>
        <w:jc w:val="both"/>
        <w:rPr>
          <w:lang w:val="ru-RU"/>
        </w:rPr>
      </w:pPr>
      <w:r w:rsidRPr="00343C3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E6373" w:rsidRPr="00343C30" w:rsidRDefault="00343C30">
      <w:pPr>
        <w:numPr>
          <w:ilvl w:val="0"/>
          <w:numId w:val="2"/>
        </w:numPr>
        <w:spacing w:after="0" w:line="264" w:lineRule="auto"/>
        <w:jc w:val="both"/>
        <w:rPr>
          <w:lang w:val="ru-RU"/>
        </w:rPr>
      </w:pPr>
      <w:r w:rsidRPr="00343C3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EE6373" w:rsidRDefault="00343C30">
      <w:pPr>
        <w:spacing w:after="0" w:line="264" w:lineRule="auto"/>
        <w:ind w:left="120"/>
        <w:jc w:val="both"/>
      </w:pPr>
      <w:r>
        <w:rPr>
          <w:rFonts w:ascii="Times New Roman" w:hAnsi="Times New Roman"/>
          <w:b/>
          <w:color w:val="000000"/>
          <w:sz w:val="28"/>
        </w:rPr>
        <w:t>Работа с информацией:</w:t>
      </w:r>
    </w:p>
    <w:p w:rsidR="00EE6373" w:rsidRPr="00343C30" w:rsidRDefault="00343C30">
      <w:pPr>
        <w:numPr>
          <w:ilvl w:val="0"/>
          <w:numId w:val="3"/>
        </w:numPr>
        <w:spacing w:after="0" w:line="264" w:lineRule="auto"/>
        <w:jc w:val="both"/>
        <w:rPr>
          <w:lang w:val="ru-RU"/>
        </w:rPr>
      </w:pPr>
      <w:r w:rsidRPr="00343C30">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EE6373" w:rsidRPr="00343C30" w:rsidRDefault="00343C30">
      <w:pPr>
        <w:numPr>
          <w:ilvl w:val="0"/>
          <w:numId w:val="3"/>
        </w:numPr>
        <w:spacing w:after="0" w:line="264" w:lineRule="auto"/>
        <w:jc w:val="both"/>
        <w:rPr>
          <w:lang w:val="ru-RU"/>
        </w:rPr>
      </w:pPr>
      <w:r w:rsidRPr="00343C3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E6373" w:rsidRPr="00343C30" w:rsidRDefault="00343C30">
      <w:pPr>
        <w:numPr>
          <w:ilvl w:val="0"/>
          <w:numId w:val="3"/>
        </w:numPr>
        <w:spacing w:after="0" w:line="264" w:lineRule="auto"/>
        <w:jc w:val="both"/>
        <w:rPr>
          <w:lang w:val="ru-RU"/>
        </w:rPr>
      </w:pPr>
      <w:r w:rsidRPr="00343C30">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EE6373" w:rsidRPr="00343C30" w:rsidRDefault="00343C30">
      <w:pPr>
        <w:numPr>
          <w:ilvl w:val="0"/>
          <w:numId w:val="3"/>
        </w:numPr>
        <w:spacing w:after="0" w:line="264" w:lineRule="auto"/>
        <w:jc w:val="both"/>
        <w:rPr>
          <w:lang w:val="ru-RU"/>
        </w:rPr>
      </w:pPr>
      <w:r w:rsidRPr="00343C30">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EE6373" w:rsidRDefault="00343C3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E6373" w:rsidRPr="00343C30" w:rsidRDefault="00343C30">
      <w:pPr>
        <w:numPr>
          <w:ilvl w:val="0"/>
          <w:numId w:val="4"/>
        </w:numPr>
        <w:spacing w:after="0" w:line="264" w:lineRule="auto"/>
        <w:jc w:val="both"/>
        <w:rPr>
          <w:lang w:val="ru-RU"/>
        </w:rPr>
      </w:pPr>
      <w:r w:rsidRPr="00343C30">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343C30">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EE6373" w:rsidRPr="00343C30" w:rsidRDefault="00343C30">
      <w:pPr>
        <w:numPr>
          <w:ilvl w:val="0"/>
          <w:numId w:val="4"/>
        </w:numPr>
        <w:spacing w:after="0" w:line="264" w:lineRule="auto"/>
        <w:jc w:val="both"/>
        <w:rPr>
          <w:lang w:val="ru-RU"/>
        </w:rPr>
      </w:pPr>
      <w:r w:rsidRPr="00343C3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E6373" w:rsidRPr="00343C30" w:rsidRDefault="00343C30">
      <w:pPr>
        <w:numPr>
          <w:ilvl w:val="0"/>
          <w:numId w:val="4"/>
        </w:numPr>
        <w:spacing w:after="0" w:line="264" w:lineRule="auto"/>
        <w:jc w:val="both"/>
        <w:rPr>
          <w:lang w:val="ru-RU"/>
        </w:rPr>
      </w:pPr>
      <w:r w:rsidRPr="00343C3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E6373" w:rsidRPr="00343C30" w:rsidRDefault="00343C30">
      <w:pPr>
        <w:numPr>
          <w:ilvl w:val="0"/>
          <w:numId w:val="4"/>
        </w:numPr>
        <w:spacing w:after="0" w:line="264" w:lineRule="auto"/>
        <w:jc w:val="both"/>
        <w:rPr>
          <w:lang w:val="ru-RU"/>
        </w:rPr>
      </w:pPr>
      <w:r w:rsidRPr="00343C30">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EE6373" w:rsidRPr="00343C30" w:rsidRDefault="00343C30">
      <w:pPr>
        <w:numPr>
          <w:ilvl w:val="0"/>
          <w:numId w:val="4"/>
        </w:numPr>
        <w:spacing w:after="0" w:line="264" w:lineRule="auto"/>
        <w:jc w:val="both"/>
        <w:rPr>
          <w:lang w:val="ru-RU"/>
        </w:rPr>
      </w:pPr>
      <w:r w:rsidRPr="00343C30">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E6373" w:rsidRPr="00343C30" w:rsidRDefault="00343C30">
      <w:pPr>
        <w:numPr>
          <w:ilvl w:val="0"/>
          <w:numId w:val="4"/>
        </w:numPr>
        <w:spacing w:after="0" w:line="264" w:lineRule="auto"/>
        <w:jc w:val="both"/>
        <w:rPr>
          <w:lang w:val="ru-RU"/>
        </w:rPr>
      </w:pPr>
      <w:r w:rsidRPr="00343C30">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E6373" w:rsidRPr="00343C30" w:rsidRDefault="00EE6373">
      <w:pPr>
        <w:spacing w:after="0" w:line="264" w:lineRule="auto"/>
        <w:ind w:left="120"/>
        <w:jc w:val="both"/>
        <w:rPr>
          <w:lang w:val="ru-RU"/>
        </w:rPr>
      </w:pPr>
    </w:p>
    <w:p w:rsidR="00EE6373" w:rsidRPr="00343C30" w:rsidRDefault="00343C30">
      <w:pPr>
        <w:spacing w:after="0" w:line="264" w:lineRule="auto"/>
        <w:ind w:left="120"/>
        <w:jc w:val="both"/>
        <w:rPr>
          <w:lang w:val="ru-RU"/>
        </w:rPr>
      </w:pPr>
      <w:r w:rsidRPr="00343C30">
        <w:rPr>
          <w:rFonts w:ascii="Times New Roman" w:hAnsi="Times New Roman"/>
          <w:b/>
          <w:color w:val="000000"/>
          <w:sz w:val="28"/>
          <w:lang w:val="ru-RU"/>
        </w:rPr>
        <w:t>Регулятивные универсальные учебные действия</w:t>
      </w:r>
    </w:p>
    <w:p w:rsidR="00EE6373" w:rsidRPr="00343C30" w:rsidRDefault="00EE6373">
      <w:pPr>
        <w:spacing w:after="0" w:line="264" w:lineRule="auto"/>
        <w:ind w:left="120"/>
        <w:jc w:val="both"/>
        <w:rPr>
          <w:lang w:val="ru-RU"/>
        </w:rPr>
      </w:pPr>
    </w:p>
    <w:p w:rsidR="00EE6373" w:rsidRPr="00343C30" w:rsidRDefault="00343C30">
      <w:pPr>
        <w:spacing w:after="0" w:line="264" w:lineRule="auto"/>
        <w:ind w:left="120"/>
        <w:jc w:val="both"/>
        <w:rPr>
          <w:lang w:val="ru-RU"/>
        </w:rPr>
      </w:pPr>
      <w:r w:rsidRPr="00343C30">
        <w:rPr>
          <w:rFonts w:ascii="Times New Roman" w:hAnsi="Times New Roman"/>
          <w:b/>
          <w:color w:val="000000"/>
          <w:sz w:val="28"/>
          <w:lang w:val="ru-RU"/>
        </w:rPr>
        <w:t>Самоорганизация:</w:t>
      </w:r>
    </w:p>
    <w:p w:rsidR="00EE6373" w:rsidRPr="00343C30" w:rsidRDefault="00343C30">
      <w:pPr>
        <w:numPr>
          <w:ilvl w:val="0"/>
          <w:numId w:val="5"/>
        </w:numPr>
        <w:spacing w:after="0" w:line="264" w:lineRule="auto"/>
        <w:jc w:val="both"/>
        <w:rPr>
          <w:lang w:val="ru-RU"/>
        </w:rPr>
      </w:pPr>
      <w:r w:rsidRPr="00343C30">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E6373" w:rsidRDefault="00343C30">
      <w:pPr>
        <w:spacing w:after="0" w:line="264" w:lineRule="auto"/>
        <w:ind w:left="120"/>
        <w:jc w:val="both"/>
      </w:pPr>
      <w:r>
        <w:rPr>
          <w:rFonts w:ascii="Times New Roman" w:hAnsi="Times New Roman"/>
          <w:b/>
          <w:color w:val="000000"/>
          <w:sz w:val="28"/>
        </w:rPr>
        <w:t>Самоконтроль, эмоциональный интеллект:</w:t>
      </w:r>
    </w:p>
    <w:p w:rsidR="00EE6373" w:rsidRPr="00343C30" w:rsidRDefault="00343C30">
      <w:pPr>
        <w:numPr>
          <w:ilvl w:val="0"/>
          <w:numId w:val="6"/>
        </w:numPr>
        <w:spacing w:after="0" w:line="264" w:lineRule="auto"/>
        <w:jc w:val="both"/>
        <w:rPr>
          <w:lang w:val="ru-RU"/>
        </w:rPr>
      </w:pPr>
      <w:r w:rsidRPr="00343C30">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EE6373" w:rsidRPr="00343C30" w:rsidRDefault="00343C30">
      <w:pPr>
        <w:numPr>
          <w:ilvl w:val="0"/>
          <w:numId w:val="6"/>
        </w:numPr>
        <w:spacing w:after="0" w:line="264" w:lineRule="auto"/>
        <w:jc w:val="both"/>
        <w:rPr>
          <w:lang w:val="ru-RU"/>
        </w:rPr>
      </w:pPr>
      <w:r w:rsidRPr="00343C3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EE6373" w:rsidRPr="00343C30" w:rsidRDefault="00343C30">
      <w:pPr>
        <w:numPr>
          <w:ilvl w:val="0"/>
          <w:numId w:val="6"/>
        </w:numPr>
        <w:spacing w:after="0" w:line="264" w:lineRule="auto"/>
        <w:jc w:val="both"/>
        <w:rPr>
          <w:lang w:val="ru-RU"/>
        </w:rPr>
      </w:pPr>
      <w:r w:rsidRPr="00343C30">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EE6373" w:rsidRPr="00343C30" w:rsidRDefault="00EE6373">
      <w:pPr>
        <w:spacing w:after="0" w:line="264" w:lineRule="auto"/>
        <w:ind w:left="120"/>
        <w:jc w:val="both"/>
        <w:rPr>
          <w:lang w:val="ru-RU"/>
        </w:rPr>
      </w:pPr>
    </w:p>
    <w:p w:rsidR="00343C30" w:rsidRDefault="00343C30">
      <w:pPr>
        <w:spacing w:after="0" w:line="264" w:lineRule="auto"/>
        <w:ind w:left="120"/>
        <w:jc w:val="both"/>
        <w:rPr>
          <w:rFonts w:ascii="Times New Roman" w:hAnsi="Times New Roman"/>
          <w:b/>
          <w:color w:val="000000"/>
          <w:sz w:val="28"/>
          <w:lang w:val="ru-RU"/>
        </w:rPr>
      </w:pPr>
    </w:p>
    <w:p w:rsidR="00EE6373" w:rsidRPr="00343C30" w:rsidRDefault="00343C30">
      <w:pPr>
        <w:spacing w:after="0" w:line="264" w:lineRule="auto"/>
        <w:ind w:left="120"/>
        <w:jc w:val="both"/>
        <w:rPr>
          <w:lang w:val="ru-RU"/>
        </w:rPr>
      </w:pPr>
      <w:r w:rsidRPr="00343C30">
        <w:rPr>
          <w:rFonts w:ascii="Times New Roman" w:hAnsi="Times New Roman"/>
          <w:b/>
          <w:color w:val="000000"/>
          <w:sz w:val="28"/>
          <w:lang w:val="ru-RU"/>
        </w:rPr>
        <w:lastRenderedPageBreak/>
        <w:t>ПРЕДМЕТНЫЕ РЕЗУЛЬТАТЫ</w:t>
      </w:r>
    </w:p>
    <w:p w:rsidR="00EE6373" w:rsidRPr="00343C30" w:rsidRDefault="00EE6373">
      <w:pPr>
        <w:spacing w:after="0" w:line="264" w:lineRule="auto"/>
        <w:ind w:left="120"/>
        <w:jc w:val="both"/>
        <w:rPr>
          <w:lang w:val="ru-RU"/>
        </w:rPr>
      </w:pPr>
    </w:p>
    <w:p w:rsidR="00EE6373" w:rsidRPr="00343C30" w:rsidRDefault="00343C30">
      <w:pPr>
        <w:spacing w:after="0" w:line="264" w:lineRule="auto"/>
        <w:ind w:firstLine="600"/>
        <w:jc w:val="both"/>
        <w:rPr>
          <w:lang w:val="ru-RU"/>
        </w:rPr>
      </w:pPr>
      <w:bookmarkStart w:id="10" w:name="_Toc124426249"/>
      <w:bookmarkEnd w:id="10"/>
      <w:r w:rsidRPr="00343C30">
        <w:rPr>
          <w:rFonts w:ascii="Times New Roman" w:hAnsi="Times New Roman"/>
          <w:color w:val="000000"/>
          <w:sz w:val="28"/>
          <w:lang w:val="ru-RU"/>
        </w:rPr>
        <w:t xml:space="preserve">К концу обучения </w:t>
      </w:r>
      <w:r w:rsidRPr="00343C30">
        <w:rPr>
          <w:rFonts w:ascii="Times New Roman" w:hAnsi="Times New Roman"/>
          <w:b/>
          <w:color w:val="000000"/>
          <w:sz w:val="28"/>
          <w:lang w:val="ru-RU"/>
        </w:rPr>
        <w:t>в 8 классе</w:t>
      </w:r>
      <w:r w:rsidRPr="00343C30">
        <w:rPr>
          <w:rFonts w:ascii="Times New Roman" w:hAnsi="Times New Roman"/>
          <w:color w:val="000000"/>
          <w:sz w:val="28"/>
          <w:lang w:val="ru-RU"/>
        </w:rPr>
        <w:t xml:space="preserve"> </w:t>
      </w:r>
      <w:proofErr w:type="gramStart"/>
      <w:r w:rsidRPr="00343C30">
        <w:rPr>
          <w:rFonts w:ascii="Times New Roman" w:hAnsi="Times New Roman"/>
          <w:color w:val="000000"/>
          <w:sz w:val="28"/>
          <w:lang w:val="ru-RU"/>
        </w:rPr>
        <w:t>обучающийся</w:t>
      </w:r>
      <w:proofErr w:type="gramEnd"/>
      <w:r w:rsidRPr="00343C30">
        <w:rPr>
          <w:rFonts w:ascii="Times New Roman" w:hAnsi="Times New Roman"/>
          <w:color w:val="000000"/>
          <w:sz w:val="28"/>
          <w:lang w:val="ru-RU"/>
        </w:rPr>
        <w:t xml:space="preserve"> получит следующие предметные результаты:</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Применять признаки подобия треугольников в решении геометрических задач.</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EE6373" w:rsidRPr="00343C30" w:rsidRDefault="00343C30">
      <w:pPr>
        <w:spacing w:after="0" w:line="264" w:lineRule="auto"/>
        <w:ind w:firstLine="600"/>
        <w:jc w:val="both"/>
        <w:rPr>
          <w:lang w:val="ru-RU"/>
        </w:rPr>
      </w:pPr>
      <w:r w:rsidRPr="00343C30">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EE6373" w:rsidRPr="00343C30" w:rsidRDefault="00EE6373">
      <w:pPr>
        <w:rPr>
          <w:lang w:val="ru-RU"/>
        </w:rPr>
        <w:sectPr w:rsidR="00EE6373" w:rsidRPr="00343C30">
          <w:pgSz w:w="11906" w:h="16383"/>
          <w:pgMar w:top="1134" w:right="850" w:bottom="1134" w:left="1701" w:header="720" w:footer="720" w:gutter="0"/>
          <w:cols w:space="720"/>
        </w:sectPr>
      </w:pPr>
    </w:p>
    <w:p w:rsidR="00EE6373" w:rsidRDefault="00343C30">
      <w:pPr>
        <w:spacing w:after="0"/>
        <w:ind w:left="120"/>
      </w:pPr>
      <w:bookmarkStart w:id="11" w:name="block-54137386"/>
      <w:bookmarkEnd w:id="9"/>
      <w:r w:rsidRPr="00343C3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E6373" w:rsidRDefault="00343C3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EE6373">
        <w:trPr>
          <w:trHeight w:val="144"/>
          <w:tblCellSpacing w:w="20" w:type="nil"/>
        </w:trPr>
        <w:tc>
          <w:tcPr>
            <w:tcW w:w="461" w:type="dxa"/>
            <w:vMerge w:val="restart"/>
            <w:tcMar>
              <w:top w:w="50" w:type="dxa"/>
              <w:left w:w="100" w:type="dxa"/>
            </w:tcMar>
            <w:vAlign w:val="center"/>
          </w:tcPr>
          <w:p w:rsidR="00EE6373" w:rsidRDefault="00343C30">
            <w:pPr>
              <w:spacing w:after="0"/>
              <w:ind w:left="135"/>
            </w:pPr>
            <w:r>
              <w:rPr>
                <w:rFonts w:ascii="Times New Roman" w:hAnsi="Times New Roman"/>
                <w:b/>
                <w:color w:val="000000"/>
                <w:sz w:val="24"/>
              </w:rPr>
              <w:t xml:space="preserve">№ п/п </w:t>
            </w:r>
          </w:p>
          <w:p w:rsidR="00EE6373" w:rsidRDefault="00EE6373">
            <w:pPr>
              <w:spacing w:after="0"/>
              <w:ind w:left="135"/>
            </w:pPr>
          </w:p>
        </w:tc>
        <w:tc>
          <w:tcPr>
            <w:tcW w:w="3080" w:type="dxa"/>
            <w:vMerge w:val="restart"/>
            <w:tcMar>
              <w:top w:w="50" w:type="dxa"/>
              <w:left w:w="100" w:type="dxa"/>
            </w:tcMar>
            <w:vAlign w:val="center"/>
          </w:tcPr>
          <w:p w:rsidR="00EE6373" w:rsidRDefault="00343C30">
            <w:pPr>
              <w:spacing w:after="0"/>
              <w:ind w:left="135"/>
            </w:pPr>
            <w:r>
              <w:rPr>
                <w:rFonts w:ascii="Times New Roman" w:hAnsi="Times New Roman"/>
                <w:b/>
                <w:color w:val="000000"/>
                <w:sz w:val="24"/>
              </w:rPr>
              <w:t xml:space="preserve">Наименование разделов и тем программы </w:t>
            </w:r>
          </w:p>
          <w:p w:rsidR="00EE6373" w:rsidRDefault="00EE6373">
            <w:pPr>
              <w:spacing w:after="0"/>
              <w:ind w:left="135"/>
            </w:pPr>
          </w:p>
        </w:tc>
        <w:tc>
          <w:tcPr>
            <w:tcW w:w="0" w:type="auto"/>
            <w:gridSpan w:val="3"/>
            <w:tcMar>
              <w:top w:w="50" w:type="dxa"/>
              <w:left w:w="100" w:type="dxa"/>
            </w:tcMar>
            <w:vAlign w:val="center"/>
          </w:tcPr>
          <w:p w:rsidR="00EE6373" w:rsidRDefault="00343C30">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EE6373" w:rsidRDefault="00343C30">
            <w:pPr>
              <w:spacing w:after="0"/>
              <w:ind w:left="135"/>
            </w:pPr>
            <w:r>
              <w:rPr>
                <w:rFonts w:ascii="Times New Roman" w:hAnsi="Times New Roman"/>
                <w:b/>
                <w:color w:val="000000"/>
                <w:sz w:val="24"/>
              </w:rPr>
              <w:t xml:space="preserve">Электронные (цифровые) образовательные ресурсы </w:t>
            </w:r>
          </w:p>
          <w:p w:rsidR="00EE6373" w:rsidRDefault="00EE6373">
            <w:pPr>
              <w:spacing w:after="0"/>
              <w:ind w:left="135"/>
            </w:pPr>
          </w:p>
        </w:tc>
      </w:tr>
      <w:tr w:rsidR="00EE6373">
        <w:trPr>
          <w:trHeight w:val="144"/>
          <w:tblCellSpacing w:w="20" w:type="nil"/>
        </w:trPr>
        <w:tc>
          <w:tcPr>
            <w:tcW w:w="0" w:type="auto"/>
            <w:vMerge/>
            <w:tcBorders>
              <w:top w:val="nil"/>
            </w:tcBorders>
            <w:tcMar>
              <w:top w:w="50" w:type="dxa"/>
              <w:left w:w="100" w:type="dxa"/>
            </w:tcMar>
          </w:tcPr>
          <w:p w:rsidR="00EE6373" w:rsidRDefault="00EE6373"/>
        </w:tc>
        <w:tc>
          <w:tcPr>
            <w:tcW w:w="0" w:type="auto"/>
            <w:vMerge/>
            <w:tcBorders>
              <w:top w:val="nil"/>
            </w:tcBorders>
            <w:tcMar>
              <w:top w:w="50" w:type="dxa"/>
              <w:left w:w="100" w:type="dxa"/>
            </w:tcMar>
          </w:tcPr>
          <w:p w:rsidR="00EE6373" w:rsidRDefault="00EE6373"/>
        </w:tc>
        <w:tc>
          <w:tcPr>
            <w:tcW w:w="974" w:type="dxa"/>
            <w:tcMar>
              <w:top w:w="50" w:type="dxa"/>
              <w:left w:w="100" w:type="dxa"/>
            </w:tcMar>
            <w:vAlign w:val="center"/>
          </w:tcPr>
          <w:p w:rsidR="00EE6373" w:rsidRDefault="00343C30">
            <w:pPr>
              <w:spacing w:after="0"/>
              <w:ind w:left="135"/>
            </w:pPr>
            <w:r>
              <w:rPr>
                <w:rFonts w:ascii="Times New Roman" w:hAnsi="Times New Roman"/>
                <w:b/>
                <w:color w:val="000000"/>
                <w:sz w:val="24"/>
              </w:rPr>
              <w:t xml:space="preserve">Всего </w:t>
            </w:r>
          </w:p>
          <w:p w:rsidR="00EE6373" w:rsidRDefault="00EE6373">
            <w:pPr>
              <w:spacing w:after="0"/>
              <w:ind w:left="135"/>
            </w:pPr>
          </w:p>
        </w:tc>
        <w:tc>
          <w:tcPr>
            <w:tcW w:w="1696" w:type="dxa"/>
            <w:tcMar>
              <w:top w:w="50" w:type="dxa"/>
              <w:left w:w="100" w:type="dxa"/>
            </w:tcMar>
            <w:vAlign w:val="center"/>
          </w:tcPr>
          <w:p w:rsidR="00EE6373" w:rsidRDefault="00343C30">
            <w:pPr>
              <w:spacing w:after="0"/>
              <w:ind w:left="135"/>
            </w:pPr>
            <w:r>
              <w:rPr>
                <w:rFonts w:ascii="Times New Roman" w:hAnsi="Times New Roman"/>
                <w:b/>
                <w:color w:val="000000"/>
                <w:sz w:val="24"/>
              </w:rPr>
              <w:t xml:space="preserve">Контрольные работы </w:t>
            </w:r>
          </w:p>
          <w:p w:rsidR="00EE6373" w:rsidRDefault="00EE6373">
            <w:pPr>
              <w:spacing w:after="0"/>
              <w:ind w:left="135"/>
            </w:pPr>
          </w:p>
        </w:tc>
        <w:tc>
          <w:tcPr>
            <w:tcW w:w="1783" w:type="dxa"/>
            <w:tcMar>
              <w:top w:w="50" w:type="dxa"/>
              <w:left w:w="100" w:type="dxa"/>
            </w:tcMar>
            <w:vAlign w:val="center"/>
          </w:tcPr>
          <w:p w:rsidR="00EE6373" w:rsidRDefault="00343C30">
            <w:pPr>
              <w:spacing w:after="0"/>
              <w:ind w:left="135"/>
            </w:pPr>
            <w:r>
              <w:rPr>
                <w:rFonts w:ascii="Times New Roman" w:hAnsi="Times New Roman"/>
                <w:b/>
                <w:color w:val="000000"/>
                <w:sz w:val="24"/>
              </w:rPr>
              <w:t xml:space="preserve">Практические работы </w:t>
            </w:r>
          </w:p>
          <w:p w:rsidR="00EE6373" w:rsidRDefault="00EE6373">
            <w:pPr>
              <w:spacing w:after="0"/>
              <w:ind w:left="135"/>
            </w:pPr>
          </w:p>
        </w:tc>
        <w:tc>
          <w:tcPr>
            <w:tcW w:w="0" w:type="auto"/>
            <w:vMerge/>
            <w:tcBorders>
              <w:top w:val="nil"/>
            </w:tcBorders>
            <w:tcMar>
              <w:top w:w="50" w:type="dxa"/>
              <w:left w:w="100" w:type="dxa"/>
            </w:tcMar>
          </w:tcPr>
          <w:p w:rsidR="00EE6373" w:rsidRDefault="00EE6373"/>
        </w:tc>
      </w:tr>
      <w:tr w:rsidR="00EE6373" w:rsidRPr="000A1F80">
        <w:trPr>
          <w:trHeight w:val="144"/>
          <w:tblCellSpacing w:w="20" w:type="nil"/>
        </w:trPr>
        <w:tc>
          <w:tcPr>
            <w:tcW w:w="461" w:type="dxa"/>
            <w:tcMar>
              <w:top w:w="50" w:type="dxa"/>
              <w:left w:w="100" w:type="dxa"/>
            </w:tcMar>
            <w:vAlign w:val="center"/>
          </w:tcPr>
          <w:p w:rsidR="00EE6373" w:rsidRDefault="00343C30">
            <w:pPr>
              <w:spacing w:after="0"/>
            </w:pPr>
            <w:r>
              <w:rPr>
                <w:rFonts w:ascii="Times New Roman" w:hAnsi="Times New Roman"/>
                <w:color w:val="000000"/>
                <w:sz w:val="24"/>
              </w:rPr>
              <w:t>1</w:t>
            </w:r>
          </w:p>
        </w:tc>
        <w:tc>
          <w:tcPr>
            <w:tcW w:w="3080" w:type="dxa"/>
            <w:tcMar>
              <w:top w:w="50" w:type="dxa"/>
              <w:left w:w="100" w:type="dxa"/>
            </w:tcMar>
            <w:vAlign w:val="center"/>
          </w:tcPr>
          <w:p w:rsidR="00EE6373" w:rsidRDefault="00343C30">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E6373" w:rsidRDefault="00EE6373">
            <w:pPr>
              <w:spacing w:after="0"/>
              <w:ind w:left="135"/>
              <w:jc w:val="center"/>
            </w:pPr>
          </w:p>
        </w:tc>
        <w:tc>
          <w:tcPr>
            <w:tcW w:w="263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/7</w:t>
              </w:r>
              <w:r>
                <w:rPr>
                  <w:rFonts w:ascii="Times New Roman" w:hAnsi="Times New Roman"/>
                  <w:color w:val="0000FF"/>
                  <w:u w:val="single"/>
                </w:rPr>
                <w:t>f</w:t>
              </w:r>
              <w:r w:rsidRPr="00343C30">
                <w:rPr>
                  <w:rFonts w:ascii="Times New Roman" w:hAnsi="Times New Roman"/>
                  <w:color w:val="0000FF"/>
                  <w:u w:val="single"/>
                  <w:lang w:val="ru-RU"/>
                </w:rPr>
                <w:t>417</w:t>
              </w:r>
              <w:r>
                <w:rPr>
                  <w:rFonts w:ascii="Times New Roman" w:hAnsi="Times New Roman"/>
                  <w:color w:val="0000FF"/>
                  <w:u w:val="single"/>
                </w:rPr>
                <w:t>e</w:t>
              </w:r>
              <w:r w:rsidRPr="00343C30">
                <w:rPr>
                  <w:rFonts w:ascii="Times New Roman" w:hAnsi="Times New Roman"/>
                  <w:color w:val="0000FF"/>
                  <w:u w:val="single"/>
                  <w:lang w:val="ru-RU"/>
                </w:rPr>
                <w:t>18</w:t>
              </w:r>
            </w:hyperlink>
          </w:p>
        </w:tc>
      </w:tr>
      <w:tr w:rsidR="00EE6373" w:rsidRPr="000A1F80">
        <w:trPr>
          <w:trHeight w:val="144"/>
          <w:tblCellSpacing w:w="20" w:type="nil"/>
        </w:trPr>
        <w:tc>
          <w:tcPr>
            <w:tcW w:w="461" w:type="dxa"/>
            <w:tcMar>
              <w:top w:w="50" w:type="dxa"/>
              <w:left w:w="100" w:type="dxa"/>
            </w:tcMar>
            <w:vAlign w:val="center"/>
          </w:tcPr>
          <w:p w:rsidR="00EE6373" w:rsidRDefault="00343C30">
            <w:pPr>
              <w:spacing w:after="0"/>
            </w:pPr>
            <w:r>
              <w:rPr>
                <w:rFonts w:ascii="Times New Roman" w:hAnsi="Times New Roman"/>
                <w:color w:val="000000"/>
                <w:sz w:val="24"/>
              </w:rPr>
              <w:t>2</w:t>
            </w:r>
          </w:p>
        </w:tc>
        <w:tc>
          <w:tcPr>
            <w:tcW w:w="3080"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EE6373" w:rsidRDefault="00343C30" w:rsidP="002C62DA">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1</w:t>
            </w:r>
            <w:r w:rsidR="002C62DA">
              <w:rPr>
                <w:rFonts w:ascii="Times New Roman" w:hAnsi="Times New Roman"/>
                <w:color w:val="000000"/>
                <w:sz w:val="24"/>
                <w:lang w:val="ru-RU"/>
              </w:rPr>
              <w:t>4</w:t>
            </w:r>
            <w:r>
              <w:rPr>
                <w:rFonts w:ascii="Times New Roman" w:hAnsi="Times New Roman"/>
                <w:color w:val="000000"/>
                <w:sz w:val="24"/>
              </w:rPr>
              <w:t xml:space="preserve"> </w:t>
            </w:r>
          </w:p>
        </w:tc>
        <w:tc>
          <w:tcPr>
            <w:tcW w:w="1696"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E6373" w:rsidRDefault="00EE6373">
            <w:pPr>
              <w:spacing w:after="0"/>
              <w:ind w:left="135"/>
              <w:jc w:val="center"/>
            </w:pPr>
          </w:p>
        </w:tc>
        <w:tc>
          <w:tcPr>
            <w:tcW w:w="263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/7</w:t>
              </w:r>
              <w:r>
                <w:rPr>
                  <w:rFonts w:ascii="Times New Roman" w:hAnsi="Times New Roman"/>
                  <w:color w:val="0000FF"/>
                  <w:u w:val="single"/>
                </w:rPr>
                <w:t>f</w:t>
              </w:r>
              <w:r w:rsidRPr="00343C30">
                <w:rPr>
                  <w:rFonts w:ascii="Times New Roman" w:hAnsi="Times New Roman"/>
                  <w:color w:val="0000FF"/>
                  <w:u w:val="single"/>
                  <w:lang w:val="ru-RU"/>
                </w:rPr>
                <w:t>417</w:t>
              </w:r>
              <w:r>
                <w:rPr>
                  <w:rFonts w:ascii="Times New Roman" w:hAnsi="Times New Roman"/>
                  <w:color w:val="0000FF"/>
                  <w:u w:val="single"/>
                </w:rPr>
                <w:t>e</w:t>
              </w:r>
              <w:r w:rsidRPr="00343C30">
                <w:rPr>
                  <w:rFonts w:ascii="Times New Roman" w:hAnsi="Times New Roman"/>
                  <w:color w:val="0000FF"/>
                  <w:u w:val="single"/>
                  <w:lang w:val="ru-RU"/>
                </w:rPr>
                <w:t>18</w:t>
              </w:r>
            </w:hyperlink>
          </w:p>
        </w:tc>
      </w:tr>
      <w:tr w:rsidR="00EE6373" w:rsidRPr="000A1F80">
        <w:trPr>
          <w:trHeight w:val="144"/>
          <w:tblCellSpacing w:w="20" w:type="nil"/>
        </w:trPr>
        <w:tc>
          <w:tcPr>
            <w:tcW w:w="461" w:type="dxa"/>
            <w:tcMar>
              <w:top w:w="50" w:type="dxa"/>
              <w:left w:w="100" w:type="dxa"/>
            </w:tcMar>
            <w:vAlign w:val="center"/>
          </w:tcPr>
          <w:p w:rsidR="00EE6373" w:rsidRDefault="00343C30">
            <w:pPr>
              <w:spacing w:after="0"/>
            </w:pPr>
            <w:r>
              <w:rPr>
                <w:rFonts w:ascii="Times New Roman" w:hAnsi="Times New Roman"/>
                <w:color w:val="000000"/>
                <w:sz w:val="24"/>
              </w:rPr>
              <w:t>3</w:t>
            </w:r>
          </w:p>
        </w:tc>
        <w:tc>
          <w:tcPr>
            <w:tcW w:w="3080" w:type="dxa"/>
            <w:tcMar>
              <w:top w:w="50" w:type="dxa"/>
              <w:left w:w="100" w:type="dxa"/>
            </w:tcMar>
            <w:vAlign w:val="center"/>
          </w:tcPr>
          <w:p w:rsidR="00EE6373" w:rsidRDefault="00343C30">
            <w:pPr>
              <w:spacing w:after="0"/>
              <w:ind w:left="135"/>
            </w:pPr>
            <w:r w:rsidRPr="00343C30">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EE6373" w:rsidRDefault="00343C30" w:rsidP="002C62DA">
            <w:pPr>
              <w:spacing w:after="0"/>
              <w:ind w:left="135"/>
              <w:jc w:val="center"/>
            </w:pPr>
            <w:r>
              <w:rPr>
                <w:rFonts w:ascii="Times New Roman" w:hAnsi="Times New Roman"/>
                <w:color w:val="000000"/>
                <w:sz w:val="24"/>
              </w:rPr>
              <w:t xml:space="preserve"> 1</w:t>
            </w:r>
            <w:r w:rsidR="002C62DA">
              <w:rPr>
                <w:rFonts w:ascii="Times New Roman" w:hAnsi="Times New Roman"/>
                <w:color w:val="000000"/>
                <w:sz w:val="24"/>
                <w:lang w:val="ru-RU"/>
              </w:rPr>
              <w:t>3</w:t>
            </w:r>
            <w:r>
              <w:rPr>
                <w:rFonts w:ascii="Times New Roman" w:hAnsi="Times New Roman"/>
                <w:color w:val="000000"/>
                <w:sz w:val="24"/>
              </w:rPr>
              <w:t xml:space="preserve"> </w:t>
            </w:r>
          </w:p>
        </w:tc>
        <w:tc>
          <w:tcPr>
            <w:tcW w:w="1696"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E6373" w:rsidRDefault="00EE6373">
            <w:pPr>
              <w:spacing w:after="0"/>
              <w:ind w:left="135"/>
              <w:jc w:val="center"/>
            </w:pPr>
          </w:p>
        </w:tc>
        <w:tc>
          <w:tcPr>
            <w:tcW w:w="263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/7</w:t>
              </w:r>
              <w:r>
                <w:rPr>
                  <w:rFonts w:ascii="Times New Roman" w:hAnsi="Times New Roman"/>
                  <w:color w:val="0000FF"/>
                  <w:u w:val="single"/>
                </w:rPr>
                <w:t>f</w:t>
              </w:r>
              <w:r w:rsidRPr="00343C30">
                <w:rPr>
                  <w:rFonts w:ascii="Times New Roman" w:hAnsi="Times New Roman"/>
                  <w:color w:val="0000FF"/>
                  <w:u w:val="single"/>
                  <w:lang w:val="ru-RU"/>
                </w:rPr>
                <w:t>417</w:t>
              </w:r>
              <w:r>
                <w:rPr>
                  <w:rFonts w:ascii="Times New Roman" w:hAnsi="Times New Roman"/>
                  <w:color w:val="0000FF"/>
                  <w:u w:val="single"/>
                </w:rPr>
                <w:t>e</w:t>
              </w:r>
              <w:r w:rsidRPr="00343C30">
                <w:rPr>
                  <w:rFonts w:ascii="Times New Roman" w:hAnsi="Times New Roman"/>
                  <w:color w:val="0000FF"/>
                  <w:u w:val="single"/>
                  <w:lang w:val="ru-RU"/>
                </w:rPr>
                <w:t>18</w:t>
              </w:r>
            </w:hyperlink>
          </w:p>
        </w:tc>
      </w:tr>
      <w:tr w:rsidR="00EE6373" w:rsidRPr="000A1F80">
        <w:trPr>
          <w:trHeight w:val="144"/>
          <w:tblCellSpacing w:w="20" w:type="nil"/>
        </w:trPr>
        <w:tc>
          <w:tcPr>
            <w:tcW w:w="461" w:type="dxa"/>
            <w:tcMar>
              <w:top w:w="50" w:type="dxa"/>
              <w:left w:w="100" w:type="dxa"/>
            </w:tcMar>
            <w:vAlign w:val="center"/>
          </w:tcPr>
          <w:p w:rsidR="00EE6373" w:rsidRDefault="00343C30">
            <w:pPr>
              <w:spacing w:after="0"/>
            </w:pPr>
            <w:r>
              <w:rPr>
                <w:rFonts w:ascii="Times New Roman" w:hAnsi="Times New Roman"/>
                <w:color w:val="000000"/>
                <w:sz w:val="24"/>
              </w:rPr>
              <w:t>4</w:t>
            </w:r>
          </w:p>
        </w:tc>
        <w:tc>
          <w:tcPr>
            <w:tcW w:w="3080"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E6373" w:rsidRDefault="00EE6373">
            <w:pPr>
              <w:spacing w:after="0"/>
              <w:ind w:left="135"/>
              <w:jc w:val="center"/>
            </w:pPr>
          </w:p>
        </w:tc>
        <w:tc>
          <w:tcPr>
            <w:tcW w:w="263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/7</w:t>
              </w:r>
              <w:r>
                <w:rPr>
                  <w:rFonts w:ascii="Times New Roman" w:hAnsi="Times New Roman"/>
                  <w:color w:val="0000FF"/>
                  <w:u w:val="single"/>
                </w:rPr>
                <w:t>f</w:t>
              </w:r>
              <w:r w:rsidRPr="00343C30">
                <w:rPr>
                  <w:rFonts w:ascii="Times New Roman" w:hAnsi="Times New Roman"/>
                  <w:color w:val="0000FF"/>
                  <w:u w:val="single"/>
                  <w:lang w:val="ru-RU"/>
                </w:rPr>
                <w:t>417</w:t>
              </w:r>
              <w:r>
                <w:rPr>
                  <w:rFonts w:ascii="Times New Roman" w:hAnsi="Times New Roman"/>
                  <w:color w:val="0000FF"/>
                  <w:u w:val="single"/>
                </w:rPr>
                <w:t>e</w:t>
              </w:r>
              <w:r w:rsidRPr="00343C30">
                <w:rPr>
                  <w:rFonts w:ascii="Times New Roman" w:hAnsi="Times New Roman"/>
                  <w:color w:val="0000FF"/>
                  <w:u w:val="single"/>
                  <w:lang w:val="ru-RU"/>
                </w:rPr>
                <w:t>18</w:t>
              </w:r>
            </w:hyperlink>
          </w:p>
        </w:tc>
      </w:tr>
      <w:tr w:rsidR="00EE6373" w:rsidRPr="000A1F80">
        <w:trPr>
          <w:trHeight w:val="144"/>
          <w:tblCellSpacing w:w="20" w:type="nil"/>
        </w:trPr>
        <w:tc>
          <w:tcPr>
            <w:tcW w:w="461" w:type="dxa"/>
            <w:tcMar>
              <w:top w:w="50" w:type="dxa"/>
              <w:left w:w="100" w:type="dxa"/>
            </w:tcMar>
            <w:vAlign w:val="center"/>
          </w:tcPr>
          <w:p w:rsidR="00EE6373" w:rsidRDefault="00343C30">
            <w:pPr>
              <w:spacing w:after="0"/>
            </w:pPr>
            <w:r>
              <w:rPr>
                <w:rFonts w:ascii="Times New Roman" w:hAnsi="Times New Roman"/>
                <w:color w:val="000000"/>
                <w:sz w:val="24"/>
              </w:rPr>
              <w:t>5</w:t>
            </w:r>
          </w:p>
        </w:tc>
        <w:tc>
          <w:tcPr>
            <w:tcW w:w="3080"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EE6373" w:rsidRDefault="00343C30" w:rsidP="002C62DA">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1</w:t>
            </w:r>
            <w:r w:rsidR="002C62DA">
              <w:rPr>
                <w:rFonts w:ascii="Times New Roman" w:hAnsi="Times New Roman"/>
                <w:color w:val="000000"/>
                <w:sz w:val="24"/>
                <w:lang w:val="ru-RU"/>
              </w:rPr>
              <w:t>2</w:t>
            </w:r>
            <w:r>
              <w:rPr>
                <w:rFonts w:ascii="Times New Roman" w:hAnsi="Times New Roman"/>
                <w:color w:val="000000"/>
                <w:sz w:val="24"/>
              </w:rPr>
              <w:t xml:space="preserve"> </w:t>
            </w:r>
          </w:p>
        </w:tc>
        <w:tc>
          <w:tcPr>
            <w:tcW w:w="1696"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E6373" w:rsidRDefault="00EE6373">
            <w:pPr>
              <w:spacing w:after="0"/>
              <w:ind w:left="135"/>
              <w:jc w:val="center"/>
            </w:pPr>
          </w:p>
        </w:tc>
        <w:tc>
          <w:tcPr>
            <w:tcW w:w="263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/7</w:t>
              </w:r>
              <w:r>
                <w:rPr>
                  <w:rFonts w:ascii="Times New Roman" w:hAnsi="Times New Roman"/>
                  <w:color w:val="0000FF"/>
                  <w:u w:val="single"/>
                </w:rPr>
                <w:t>f</w:t>
              </w:r>
              <w:r w:rsidRPr="00343C30">
                <w:rPr>
                  <w:rFonts w:ascii="Times New Roman" w:hAnsi="Times New Roman"/>
                  <w:color w:val="0000FF"/>
                  <w:u w:val="single"/>
                  <w:lang w:val="ru-RU"/>
                </w:rPr>
                <w:t>417</w:t>
              </w:r>
              <w:r>
                <w:rPr>
                  <w:rFonts w:ascii="Times New Roman" w:hAnsi="Times New Roman"/>
                  <w:color w:val="0000FF"/>
                  <w:u w:val="single"/>
                </w:rPr>
                <w:t>e</w:t>
              </w:r>
              <w:r w:rsidRPr="00343C30">
                <w:rPr>
                  <w:rFonts w:ascii="Times New Roman" w:hAnsi="Times New Roman"/>
                  <w:color w:val="0000FF"/>
                  <w:u w:val="single"/>
                  <w:lang w:val="ru-RU"/>
                </w:rPr>
                <w:t>18</w:t>
              </w:r>
            </w:hyperlink>
          </w:p>
        </w:tc>
      </w:tr>
      <w:tr w:rsidR="00EE6373" w:rsidRPr="000A1F80">
        <w:trPr>
          <w:trHeight w:val="144"/>
          <w:tblCellSpacing w:w="20" w:type="nil"/>
        </w:trPr>
        <w:tc>
          <w:tcPr>
            <w:tcW w:w="461" w:type="dxa"/>
            <w:tcMar>
              <w:top w:w="50" w:type="dxa"/>
              <w:left w:w="100" w:type="dxa"/>
            </w:tcMar>
            <w:vAlign w:val="center"/>
          </w:tcPr>
          <w:p w:rsidR="00EE6373" w:rsidRDefault="00343C30">
            <w:pPr>
              <w:spacing w:after="0"/>
            </w:pPr>
            <w:r>
              <w:rPr>
                <w:rFonts w:ascii="Times New Roman" w:hAnsi="Times New Roman"/>
                <w:color w:val="000000"/>
                <w:sz w:val="24"/>
              </w:rPr>
              <w:t>6</w:t>
            </w:r>
          </w:p>
        </w:tc>
        <w:tc>
          <w:tcPr>
            <w:tcW w:w="3080" w:type="dxa"/>
            <w:tcMar>
              <w:top w:w="50" w:type="dxa"/>
              <w:left w:w="100" w:type="dxa"/>
            </w:tcMar>
            <w:vAlign w:val="center"/>
          </w:tcPr>
          <w:p w:rsidR="00EE6373" w:rsidRDefault="00343C30">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E6373" w:rsidRDefault="00EE6373">
            <w:pPr>
              <w:spacing w:after="0"/>
              <w:ind w:left="135"/>
              <w:jc w:val="center"/>
            </w:pPr>
          </w:p>
        </w:tc>
        <w:tc>
          <w:tcPr>
            <w:tcW w:w="263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/7</w:t>
              </w:r>
              <w:r>
                <w:rPr>
                  <w:rFonts w:ascii="Times New Roman" w:hAnsi="Times New Roman"/>
                  <w:color w:val="0000FF"/>
                  <w:u w:val="single"/>
                </w:rPr>
                <w:t>f</w:t>
              </w:r>
              <w:r w:rsidRPr="00343C30">
                <w:rPr>
                  <w:rFonts w:ascii="Times New Roman" w:hAnsi="Times New Roman"/>
                  <w:color w:val="0000FF"/>
                  <w:u w:val="single"/>
                  <w:lang w:val="ru-RU"/>
                </w:rPr>
                <w:t>417</w:t>
              </w:r>
              <w:r>
                <w:rPr>
                  <w:rFonts w:ascii="Times New Roman" w:hAnsi="Times New Roman"/>
                  <w:color w:val="0000FF"/>
                  <w:u w:val="single"/>
                </w:rPr>
                <w:t>e</w:t>
              </w:r>
              <w:r w:rsidRPr="00343C30">
                <w:rPr>
                  <w:rFonts w:ascii="Times New Roman" w:hAnsi="Times New Roman"/>
                  <w:color w:val="0000FF"/>
                  <w:u w:val="single"/>
                  <w:lang w:val="ru-RU"/>
                </w:rPr>
                <w:t>18</w:t>
              </w:r>
            </w:hyperlink>
          </w:p>
        </w:tc>
      </w:tr>
      <w:tr w:rsidR="00EE6373">
        <w:trPr>
          <w:trHeight w:val="144"/>
          <w:tblCellSpacing w:w="20" w:type="nil"/>
        </w:trPr>
        <w:tc>
          <w:tcPr>
            <w:tcW w:w="0" w:type="auto"/>
            <w:gridSpan w:val="2"/>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EE6373" w:rsidRDefault="00343C30">
            <w:pPr>
              <w:spacing w:after="0"/>
              <w:ind w:left="135"/>
              <w:jc w:val="center"/>
            </w:pPr>
            <w:r>
              <w:rPr>
                <w:rFonts w:ascii="Times New Roman" w:hAnsi="Times New Roman"/>
                <w:color w:val="000000"/>
                <w:sz w:val="24"/>
                <w:lang w:val="ru-RU"/>
              </w:rPr>
              <w:t>65</w:t>
            </w:r>
            <w:r>
              <w:rPr>
                <w:rFonts w:ascii="Times New Roman" w:hAnsi="Times New Roman"/>
                <w:color w:val="000000"/>
                <w:sz w:val="24"/>
              </w:rPr>
              <w:t xml:space="preserve"> </w:t>
            </w:r>
          </w:p>
        </w:tc>
        <w:tc>
          <w:tcPr>
            <w:tcW w:w="1696"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EE6373" w:rsidRDefault="00EE6373"/>
        </w:tc>
      </w:tr>
    </w:tbl>
    <w:p w:rsidR="00EE6373" w:rsidRDefault="00EE6373">
      <w:pPr>
        <w:sectPr w:rsidR="00EE6373">
          <w:pgSz w:w="16383" w:h="11906" w:orient="landscape"/>
          <w:pgMar w:top="1134" w:right="850" w:bottom="1134" w:left="1701" w:header="720" w:footer="720" w:gutter="0"/>
          <w:cols w:space="720"/>
        </w:sectPr>
      </w:pPr>
    </w:p>
    <w:p w:rsidR="00EE6373" w:rsidRDefault="00343C30">
      <w:pPr>
        <w:spacing w:after="0"/>
        <w:ind w:left="120"/>
      </w:pPr>
      <w:r>
        <w:rPr>
          <w:rFonts w:ascii="Times New Roman" w:hAnsi="Times New Roman"/>
          <w:b/>
          <w:color w:val="000000"/>
          <w:sz w:val="28"/>
        </w:rPr>
        <w:lastRenderedPageBreak/>
        <w:t xml:space="preserve"> </w:t>
      </w:r>
      <w:bookmarkStart w:id="12" w:name="block-54137387"/>
      <w:bookmarkEnd w:id="11"/>
      <w:r>
        <w:rPr>
          <w:rFonts w:ascii="Times New Roman" w:hAnsi="Times New Roman"/>
          <w:b/>
          <w:color w:val="000000"/>
          <w:sz w:val="28"/>
        </w:rPr>
        <w:t xml:space="preserve"> ПОУРОЧНОЕ ПЛАНИРОВАНИЕ </w:t>
      </w:r>
    </w:p>
    <w:p w:rsidR="00EE6373" w:rsidRDefault="00343C3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99"/>
        <w:gridCol w:w="1077"/>
        <w:gridCol w:w="1841"/>
        <w:gridCol w:w="1910"/>
        <w:gridCol w:w="1423"/>
        <w:gridCol w:w="2873"/>
      </w:tblGrid>
      <w:tr w:rsidR="00EE6373" w:rsidTr="00343C30">
        <w:trPr>
          <w:trHeight w:val="144"/>
          <w:tblCellSpacing w:w="20" w:type="nil"/>
        </w:trPr>
        <w:tc>
          <w:tcPr>
            <w:tcW w:w="873" w:type="dxa"/>
            <w:vMerge w:val="restart"/>
            <w:tcMar>
              <w:top w:w="50" w:type="dxa"/>
              <w:left w:w="100" w:type="dxa"/>
            </w:tcMar>
            <w:vAlign w:val="center"/>
          </w:tcPr>
          <w:p w:rsidR="00EE6373" w:rsidRDefault="00343C30">
            <w:pPr>
              <w:spacing w:after="0"/>
              <w:ind w:left="135"/>
            </w:pPr>
            <w:r>
              <w:rPr>
                <w:rFonts w:ascii="Times New Roman" w:hAnsi="Times New Roman"/>
                <w:b/>
                <w:color w:val="000000"/>
                <w:sz w:val="24"/>
              </w:rPr>
              <w:t xml:space="preserve">№ п/п </w:t>
            </w:r>
          </w:p>
          <w:p w:rsidR="00EE6373" w:rsidRDefault="00EE6373">
            <w:pPr>
              <w:spacing w:after="0"/>
              <w:ind w:left="135"/>
            </w:pPr>
          </w:p>
        </w:tc>
        <w:tc>
          <w:tcPr>
            <w:tcW w:w="3979" w:type="dxa"/>
            <w:vMerge w:val="restart"/>
            <w:tcMar>
              <w:top w:w="50" w:type="dxa"/>
              <w:left w:w="100" w:type="dxa"/>
            </w:tcMar>
            <w:vAlign w:val="center"/>
          </w:tcPr>
          <w:p w:rsidR="00EE6373" w:rsidRDefault="00343C30">
            <w:pPr>
              <w:spacing w:after="0"/>
              <w:ind w:left="135"/>
            </w:pPr>
            <w:r>
              <w:rPr>
                <w:rFonts w:ascii="Times New Roman" w:hAnsi="Times New Roman"/>
                <w:b/>
                <w:color w:val="000000"/>
                <w:sz w:val="24"/>
              </w:rPr>
              <w:t xml:space="preserve">Тема урока </w:t>
            </w:r>
          </w:p>
          <w:p w:rsidR="00EE6373" w:rsidRDefault="00EE6373">
            <w:pPr>
              <w:spacing w:after="0"/>
              <w:ind w:left="135"/>
            </w:pPr>
          </w:p>
        </w:tc>
        <w:tc>
          <w:tcPr>
            <w:tcW w:w="0" w:type="auto"/>
            <w:gridSpan w:val="3"/>
            <w:tcMar>
              <w:top w:w="50" w:type="dxa"/>
              <w:left w:w="100" w:type="dxa"/>
            </w:tcMar>
            <w:vAlign w:val="center"/>
          </w:tcPr>
          <w:p w:rsidR="00EE6373" w:rsidRDefault="00343C30">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E6373" w:rsidRDefault="00343C30">
            <w:pPr>
              <w:spacing w:after="0"/>
              <w:ind w:left="135"/>
            </w:pPr>
            <w:r>
              <w:rPr>
                <w:rFonts w:ascii="Times New Roman" w:hAnsi="Times New Roman"/>
                <w:b/>
                <w:color w:val="000000"/>
                <w:sz w:val="24"/>
              </w:rPr>
              <w:t xml:space="preserve">Дата изучения </w:t>
            </w:r>
          </w:p>
          <w:p w:rsidR="00EE6373" w:rsidRDefault="00EE6373">
            <w:pPr>
              <w:spacing w:after="0"/>
              <w:ind w:left="135"/>
            </w:pPr>
          </w:p>
        </w:tc>
        <w:tc>
          <w:tcPr>
            <w:tcW w:w="2873" w:type="dxa"/>
            <w:vMerge w:val="restart"/>
            <w:tcMar>
              <w:top w:w="50" w:type="dxa"/>
              <w:left w:w="100" w:type="dxa"/>
            </w:tcMar>
            <w:vAlign w:val="center"/>
          </w:tcPr>
          <w:p w:rsidR="00EE6373" w:rsidRDefault="00343C30">
            <w:pPr>
              <w:spacing w:after="0"/>
              <w:ind w:left="135"/>
            </w:pPr>
            <w:r>
              <w:rPr>
                <w:rFonts w:ascii="Times New Roman" w:hAnsi="Times New Roman"/>
                <w:b/>
                <w:color w:val="000000"/>
                <w:sz w:val="24"/>
              </w:rPr>
              <w:t xml:space="preserve">Электронные цифровые образовательные ресурсы </w:t>
            </w:r>
          </w:p>
          <w:p w:rsidR="00EE6373" w:rsidRDefault="00EE6373">
            <w:pPr>
              <w:spacing w:after="0"/>
              <w:ind w:left="135"/>
            </w:pPr>
          </w:p>
        </w:tc>
      </w:tr>
      <w:tr w:rsidR="00EE6373" w:rsidTr="00343C30">
        <w:trPr>
          <w:trHeight w:val="144"/>
          <w:tblCellSpacing w:w="20" w:type="nil"/>
        </w:trPr>
        <w:tc>
          <w:tcPr>
            <w:tcW w:w="0" w:type="auto"/>
            <w:vMerge/>
            <w:tcBorders>
              <w:top w:val="nil"/>
            </w:tcBorders>
            <w:tcMar>
              <w:top w:w="50" w:type="dxa"/>
              <w:left w:w="100" w:type="dxa"/>
            </w:tcMar>
          </w:tcPr>
          <w:p w:rsidR="00EE6373" w:rsidRDefault="00EE6373"/>
        </w:tc>
        <w:tc>
          <w:tcPr>
            <w:tcW w:w="0" w:type="auto"/>
            <w:vMerge/>
            <w:tcBorders>
              <w:top w:val="nil"/>
            </w:tcBorders>
            <w:tcMar>
              <w:top w:w="50" w:type="dxa"/>
              <w:left w:w="100" w:type="dxa"/>
            </w:tcMar>
          </w:tcPr>
          <w:p w:rsidR="00EE6373" w:rsidRDefault="00EE6373"/>
        </w:tc>
        <w:tc>
          <w:tcPr>
            <w:tcW w:w="1141" w:type="dxa"/>
            <w:tcMar>
              <w:top w:w="50" w:type="dxa"/>
              <w:left w:w="100" w:type="dxa"/>
            </w:tcMar>
            <w:vAlign w:val="center"/>
          </w:tcPr>
          <w:p w:rsidR="00EE6373" w:rsidRDefault="00343C30">
            <w:pPr>
              <w:spacing w:after="0"/>
              <w:ind w:left="135"/>
            </w:pPr>
            <w:r>
              <w:rPr>
                <w:rFonts w:ascii="Times New Roman" w:hAnsi="Times New Roman"/>
                <w:b/>
                <w:color w:val="000000"/>
                <w:sz w:val="24"/>
              </w:rPr>
              <w:t xml:space="preserve">Всего </w:t>
            </w:r>
          </w:p>
          <w:p w:rsidR="00EE6373" w:rsidRDefault="00EE6373">
            <w:pPr>
              <w:spacing w:after="0"/>
              <w:ind w:left="135"/>
            </w:pPr>
          </w:p>
        </w:tc>
        <w:tc>
          <w:tcPr>
            <w:tcW w:w="1841" w:type="dxa"/>
            <w:tcMar>
              <w:top w:w="50" w:type="dxa"/>
              <w:left w:w="100" w:type="dxa"/>
            </w:tcMar>
            <w:vAlign w:val="center"/>
          </w:tcPr>
          <w:p w:rsidR="00EE6373" w:rsidRDefault="00343C30">
            <w:pPr>
              <w:spacing w:after="0"/>
              <w:ind w:left="135"/>
            </w:pPr>
            <w:r>
              <w:rPr>
                <w:rFonts w:ascii="Times New Roman" w:hAnsi="Times New Roman"/>
                <w:b/>
                <w:color w:val="000000"/>
                <w:sz w:val="24"/>
              </w:rPr>
              <w:t xml:space="preserve">Контрольные работы </w:t>
            </w:r>
          </w:p>
          <w:p w:rsidR="00EE6373" w:rsidRDefault="00EE6373">
            <w:pPr>
              <w:spacing w:after="0"/>
              <w:ind w:left="135"/>
            </w:pPr>
          </w:p>
        </w:tc>
        <w:tc>
          <w:tcPr>
            <w:tcW w:w="1910" w:type="dxa"/>
            <w:tcMar>
              <w:top w:w="50" w:type="dxa"/>
              <w:left w:w="100" w:type="dxa"/>
            </w:tcMar>
            <w:vAlign w:val="center"/>
          </w:tcPr>
          <w:p w:rsidR="00EE6373" w:rsidRDefault="00343C30">
            <w:pPr>
              <w:spacing w:after="0"/>
              <w:ind w:left="135"/>
            </w:pPr>
            <w:r>
              <w:rPr>
                <w:rFonts w:ascii="Times New Roman" w:hAnsi="Times New Roman"/>
                <w:b/>
                <w:color w:val="000000"/>
                <w:sz w:val="24"/>
              </w:rPr>
              <w:t xml:space="preserve">Практические работы </w:t>
            </w:r>
          </w:p>
          <w:p w:rsidR="00EE6373" w:rsidRDefault="00EE6373">
            <w:pPr>
              <w:spacing w:after="0"/>
              <w:ind w:left="135"/>
            </w:pPr>
          </w:p>
        </w:tc>
        <w:tc>
          <w:tcPr>
            <w:tcW w:w="0" w:type="auto"/>
            <w:vMerge/>
            <w:tcBorders>
              <w:top w:val="nil"/>
            </w:tcBorders>
            <w:tcMar>
              <w:top w:w="50" w:type="dxa"/>
              <w:left w:w="100" w:type="dxa"/>
            </w:tcMar>
          </w:tcPr>
          <w:p w:rsidR="00EE6373" w:rsidRDefault="00EE6373"/>
        </w:tc>
        <w:tc>
          <w:tcPr>
            <w:tcW w:w="0" w:type="auto"/>
            <w:vMerge/>
            <w:tcBorders>
              <w:top w:val="nil"/>
            </w:tcBorders>
            <w:tcMar>
              <w:top w:w="50" w:type="dxa"/>
              <w:left w:w="100" w:type="dxa"/>
            </w:tcMar>
          </w:tcPr>
          <w:p w:rsidR="00EE6373" w:rsidRDefault="00EE6373"/>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1</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Повторение основных вопросов курса геометрии 7 класса.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01.09.2025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/88671</w:t>
              </w:r>
              <w:r>
                <w:rPr>
                  <w:rFonts w:ascii="Times New Roman" w:hAnsi="Times New Roman"/>
                  <w:color w:val="0000FF"/>
                  <w:u w:val="single"/>
                </w:rPr>
                <w:t>af</w:t>
              </w:r>
              <w:r w:rsidRPr="00343C30">
                <w:rPr>
                  <w:rFonts w:ascii="Times New Roman" w:hAnsi="Times New Roman"/>
                  <w:color w:val="0000FF"/>
                  <w:u w:val="single"/>
                  <w:lang w:val="ru-RU"/>
                </w:rPr>
                <w:t>2</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2</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Многоугольник. Выпуклый многоугольник.</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05.09.2025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/88671</w:t>
              </w:r>
              <w:r>
                <w:rPr>
                  <w:rFonts w:ascii="Times New Roman" w:hAnsi="Times New Roman"/>
                  <w:color w:val="0000FF"/>
                  <w:u w:val="single"/>
                </w:rPr>
                <w:t>ca</w:t>
              </w:r>
              <w:r w:rsidRPr="00343C30">
                <w:rPr>
                  <w:rFonts w:ascii="Times New Roman" w:hAnsi="Times New Roman"/>
                  <w:color w:val="0000FF"/>
                  <w:u w:val="single"/>
                  <w:lang w:val="ru-RU"/>
                </w:rPr>
                <w:t>0</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3</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Многоугольники. Решение задач.</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08.09.2025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/88671</w:t>
              </w:r>
              <w:r>
                <w:rPr>
                  <w:rFonts w:ascii="Times New Roman" w:hAnsi="Times New Roman"/>
                  <w:color w:val="0000FF"/>
                  <w:u w:val="single"/>
                </w:rPr>
                <w:t>ca</w:t>
              </w:r>
              <w:r w:rsidRPr="00343C30">
                <w:rPr>
                  <w:rFonts w:ascii="Times New Roman" w:hAnsi="Times New Roman"/>
                  <w:color w:val="0000FF"/>
                  <w:u w:val="single"/>
                  <w:lang w:val="ru-RU"/>
                </w:rPr>
                <w:t>0</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4</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Параллелограмм. Свойства параллелограмма.</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12.09.2025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/88671</w:t>
              </w:r>
              <w:r>
                <w:rPr>
                  <w:rFonts w:ascii="Times New Roman" w:hAnsi="Times New Roman"/>
                  <w:color w:val="0000FF"/>
                  <w:u w:val="single"/>
                </w:rPr>
                <w:t>dea</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5</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Признаки параллелограмма</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15.09.2025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/88671</w:t>
              </w:r>
              <w:r>
                <w:rPr>
                  <w:rFonts w:ascii="Times New Roman" w:hAnsi="Times New Roman"/>
                  <w:color w:val="0000FF"/>
                  <w:u w:val="single"/>
                </w:rPr>
                <w:t>f</w:t>
              </w:r>
              <w:r w:rsidRPr="00343C30">
                <w:rPr>
                  <w:rFonts w:ascii="Times New Roman" w:hAnsi="Times New Roman"/>
                  <w:color w:val="0000FF"/>
                  <w:u w:val="single"/>
                  <w:lang w:val="ru-RU"/>
                </w:rPr>
                <w:t>20</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6</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Решение задач на свойства и признаки параллелограмма.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19.09.2025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/8867209</w:t>
              </w:r>
              <w:r>
                <w:rPr>
                  <w:rFonts w:ascii="Times New Roman" w:hAnsi="Times New Roman"/>
                  <w:color w:val="0000FF"/>
                  <w:u w:val="single"/>
                </w:rPr>
                <w:t>c</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7</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Трапеция, её средняя линия</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22.09.2025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/88672358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8</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Равнобокая и прямоугольная трапеции. Решение задач</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26.09.2025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/8867252</w:t>
              </w:r>
              <w:r>
                <w:rPr>
                  <w:rFonts w:ascii="Times New Roman" w:hAnsi="Times New Roman"/>
                  <w:color w:val="0000FF"/>
                  <w:u w:val="single"/>
                </w:rPr>
                <w:t>e</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9</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Теорема Фалеса. Задачи на построение</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29.09.2025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/88672858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10</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03.10.2025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/88672</w:t>
              </w:r>
              <w:r>
                <w:rPr>
                  <w:rFonts w:ascii="Times New Roman" w:hAnsi="Times New Roman"/>
                  <w:color w:val="0000FF"/>
                  <w:u w:val="single"/>
                </w:rPr>
                <w:t>b</w:t>
              </w:r>
              <w:r w:rsidRPr="00343C30">
                <w:rPr>
                  <w:rFonts w:ascii="Times New Roman" w:hAnsi="Times New Roman"/>
                  <w:color w:val="0000FF"/>
                  <w:u w:val="single"/>
                  <w:lang w:val="ru-RU"/>
                </w:rPr>
                <w:t>14</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lastRenderedPageBreak/>
              <w:t>11</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06.10.2025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/88672</w:t>
              </w:r>
              <w:r>
                <w:rPr>
                  <w:rFonts w:ascii="Times New Roman" w:hAnsi="Times New Roman"/>
                  <w:color w:val="0000FF"/>
                  <w:u w:val="single"/>
                </w:rPr>
                <w:t>b</w:t>
              </w:r>
              <w:r w:rsidRPr="00343C30">
                <w:rPr>
                  <w:rFonts w:ascii="Times New Roman" w:hAnsi="Times New Roman"/>
                  <w:color w:val="0000FF"/>
                  <w:u w:val="single"/>
                  <w:lang w:val="ru-RU"/>
                </w:rPr>
                <w:t>14</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12</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10.10.2025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/88672</w:t>
              </w:r>
              <w:r>
                <w:rPr>
                  <w:rFonts w:ascii="Times New Roman" w:hAnsi="Times New Roman"/>
                  <w:color w:val="0000FF"/>
                  <w:u w:val="single"/>
                </w:rPr>
                <w:t>c</w:t>
              </w:r>
              <w:r w:rsidRPr="00343C30">
                <w:rPr>
                  <w:rFonts w:ascii="Times New Roman" w:hAnsi="Times New Roman"/>
                  <w:color w:val="0000FF"/>
                  <w:u w:val="single"/>
                  <w:lang w:val="ru-RU"/>
                </w:rPr>
                <w:t>9</w:t>
              </w:r>
              <w:r>
                <w:rPr>
                  <w:rFonts w:ascii="Times New Roman" w:hAnsi="Times New Roman"/>
                  <w:color w:val="0000FF"/>
                  <w:u w:val="single"/>
                </w:rPr>
                <w:t>a</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13</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Решение задач по теме "Четырёхугольники"</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13.10.2025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/8867337</w:t>
              </w:r>
              <w:r>
                <w:rPr>
                  <w:rFonts w:ascii="Times New Roman" w:hAnsi="Times New Roman"/>
                  <w:color w:val="0000FF"/>
                  <w:u w:val="single"/>
                </w:rPr>
                <w:t>a</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14</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Решение задач. Подготовка к контрольной работе.</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17.10.2025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/88672</w:t>
              </w:r>
              <w:r>
                <w:rPr>
                  <w:rFonts w:ascii="Times New Roman" w:hAnsi="Times New Roman"/>
                  <w:color w:val="0000FF"/>
                  <w:u w:val="single"/>
                </w:rPr>
                <w:t>e</w:t>
              </w:r>
              <w:r w:rsidRPr="00343C30">
                <w:rPr>
                  <w:rFonts w:ascii="Times New Roman" w:hAnsi="Times New Roman"/>
                  <w:color w:val="0000FF"/>
                  <w:u w:val="single"/>
                  <w:lang w:val="ru-RU"/>
                </w:rPr>
                <w:t>0</w:t>
              </w:r>
              <w:r>
                <w:rPr>
                  <w:rFonts w:ascii="Times New Roman" w:hAnsi="Times New Roman"/>
                  <w:color w:val="0000FF"/>
                  <w:u w:val="single"/>
                </w:rPr>
                <w:t>c</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15</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Контрольная работа №1 по теме: «Четырёхугольники».</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20.10.2025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/88672</w:t>
              </w:r>
              <w:r>
                <w:rPr>
                  <w:rFonts w:ascii="Times New Roman" w:hAnsi="Times New Roman"/>
                  <w:color w:val="0000FF"/>
                  <w:u w:val="single"/>
                </w:rPr>
                <w:t>f</w:t>
              </w:r>
              <w:r w:rsidRPr="00343C30">
                <w:rPr>
                  <w:rFonts w:ascii="Times New Roman" w:hAnsi="Times New Roman"/>
                  <w:color w:val="0000FF"/>
                  <w:u w:val="single"/>
                  <w:lang w:val="ru-RU"/>
                </w:rPr>
                <w:t>38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16</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Понятие площади многоугольника. Свойства площадей геометрических фигур</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24.10.2025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/88672358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17</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Площадь прямоугольника.</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07.11.2025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/88673064</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18</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Площадь параллелограмма.</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10.11.2025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/88673794</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19</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Формула площади параллелограмма</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14.11.2025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/88673794</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20</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Площадь треугольника</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17.11.2025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/886738</w:t>
              </w:r>
              <w:r>
                <w:rPr>
                  <w:rFonts w:ascii="Times New Roman" w:hAnsi="Times New Roman"/>
                  <w:color w:val="0000FF"/>
                  <w:u w:val="single"/>
                </w:rPr>
                <w:t>fc</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21</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Решение задач по теме «Площадь треугольника».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21.11.2025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/88673</w:t>
              </w:r>
              <w:r>
                <w:rPr>
                  <w:rFonts w:ascii="Times New Roman" w:hAnsi="Times New Roman"/>
                  <w:color w:val="0000FF"/>
                  <w:u w:val="single"/>
                </w:rPr>
                <w:t>a</w:t>
              </w:r>
              <w:r w:rsidRPr="00343C30">
                <w:rPr>
                  <w:rFonts w:ascii="Times New Roman" w:hAnsi="Times New Roman"/>
                  <w:color w:val="0000FF"/>
                  <w:u w:val="single"/>
                  <w:lang w:val="ru-RU"/>
                </w:rPr>
                <w:t>78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22</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Площадь трапеции</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24.11.2025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/88673</w:t>
              </w:r>
              <w:r>
                <w:rPr>
                  <w:rFonts w:ascii="Times New Roman" w:hAnsi="Times New Roman"/>
                  <w:color w:val="0000FF"/>
                  <w:u w:val="single"/>
                </w:rPr>
                <w:t>bae</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23</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Вычисление площадей сложных </w:t>
            </w:r>
            <w:r>
              <w:rPr>
                <w:rFonts w:ascii="Times New Roman" w:hAnsi="Times New Roman"/>
                <w:color w:val="000000"/>
                <w:sz w:val="24"/>
              </w:rPr>
              <w:lastRenderedPageBreak/>
              <w:t>фигур</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28.11.2025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lastRenderedPageBreak/>
              <w:t xml:space="preserve">Библиотека ЦОК </w:t>
            </w:r>
            <w:hyperlink r:id="rId34">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/88673</w:t>
              </w:r>
              <w:r>
                <w:rPr>
                  <w:rFonts w:ascii="Times New Roman" w:hAnsi="Times New Roman"/>
                  <w:color w:val="0000FF"/>
                  <w:u w:val="single"/>
                </w:rPr>
                <w:t>d</w:t>
              </w:r>
              <w:r w:rsidRPr="00343C30">
                <w:rPr>
                  <w:rFonts w:ascii="Times New Roman" w:hAnsi="Times New Roman"/>
                  <w:color w:val="0000FF"/>
                  <w:u w:val="single"/>
                  <w:lang w:val="ru-RU"/>
                </w:rPr>
                <w:t>52</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lastRenderedPageBreak/>
              <w:t>24</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Решение задач на нахождение площади. Площади фигур на клетчатой бумаге Теорема Пифагора.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01.12.2025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/8867400</w:t>
              </w:r>
              <w:r>
                <w:rPr>
                  <w:rFonts w:ascii="Times New Roman" w:hAnsi="Times New Roman"/>
                  <w:color w:val="0000FF"/>
                  <w:u w:val="single"/>
                </w:rPr>
                <w:t>e</w:t>
              </w:r>
            </w:hyperlink>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25</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Теорема Пифагора и её применение</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05.12.2025 </w:t>
            </w:r>
          </w:p>
        </w:tc>
        <w:tc>
          <w:tcPr>
            <w:tcW w:w="2873" w:type="dxa"/>
            <w:tcMar>
              <w:top w:w="50" w:type="dxa"/>
              <w:left w:w="100" w:type="dxa"/>
            </w:tcMar>
            <w:vAlign w:val="center"/>
          </w:tcPr>
          <w:p w:rsidR="00EE6373" w:rsidRDefault="00EE6373">
            <w:pPr>
              <w:spacing w:after="0"/>
              <w:ind w:left="135"/>
            </w:pPr>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26</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Решение задач на применение теоремы Пифагора и обратной ей теоремы.</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08.12.2025 </w:t>
            </w:r>
          </w:p>
        </w:tc>
        <w:tc>
          <w:tcPr>
            <w:tcW w:w="2873" w:type="dxa"/>
            <w:tcMar>
              <w:top w:w="50" w:type="dxa"/>
              <w:left w:w="100" w:type="dxa"/>
            </w:tcMar>
            <w:vAlign w:val="center"/>
          </w:tcPr>
          <w:p w:rsidR="00EE6373" w:rsidRDefault="00EE6373">
            <w:pPr>
              <w:spacing w:after="0"/>
              <w:ind w:left="135"/>
            </w:pPr>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27</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Решение задач.</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12.12.2025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/8867445</w:t>
              </w:r>
              <w:r>
                <w:rPr>
                  <w:rFonts w:ascii="Times New Roman" w:hAnsi="Times New Roman"/>
                  <w:color w:val="0000FF"/>
                  <w:u w:val="single"/>
                </w:rPr>
                <w:t>a</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28</w:t>
            </w:r>
          </w:p>
        </w:tc>
        <w:tc>
          <w:tcPr>
            <w:tcW w:w="3979" w:type="dxa"/>
            <w:tcMar>
              <w:top w:w="50" w:type="dxa"/>
              <w:left w:w="100" w:type="dxa"/>
            </w:tcMar>
            <w:vAlign w:val="center"/>
          </w:tcPr>
          <w:p w:rsidR="00EE6373" w:rsidRDefault="00343C30">
            <w:pPr>
              <w:spacing w:after="0"/>
              <w:ind w:left="135"/>
            </w:pPr>
            <w:r w:rsidRPr="00343C30">
              <w:rPr>
                <w:rFonts w:ascii="Times New Roman" w:hAnsi="Times New Roman"/>
                <w:color w:val="000000"/>
                <w:sz w:val="24"/>
                <w:lang w:val="ru-RU"/>
              </w:rPr>
              <w:t xml:space="preserve">Решение задач по теме "Площадь. </w:t>
            </w:r>
            <w:r>
              <w:rPr>
                <w:rFonts w:ascii="Times New Roman" w:hAnsi="Times New Roman"/>
                <w:color w:val="000000"/>
                <w:sz w:val="24"/>
              </w:rPr>
              <w:t>Теорема Пифагора"</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15.12.2025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/886745</w:t>
              </w:r>
              <w:r>
                <w:rPr>
                  <w:rFonts w:ascii="Times New Roman" w:hAnsi="Times New Roman"/>
                  <w:color w:val="0000FF"/>
                  <w:u w:val="single"/>
                </w:rPr>
                <w:t>fe</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29</w:t>
            </w:r>
          </w:p>
        </w:tc>
        <w:tc>
          <w:tcPr>
            <w:tcW w:w="3979" w:type="dxa"/>
            <w:tcMar>
              <w:top w:w="50" w:type="dxa"/>
              <w:left w:w="100" w:type="dxa"/>
            </w:tcMar>
            <w:vAlign w:val="center"/>
          </w:tcPr>
          <w:p w:rsidR="00EE6373" w:rsidRDefault="00343C30">
            <w:pPr>
              <w:spacing w:after="0"/>
              <w:ind w:left="135"/>
            </w:pPr>
            <w:r w:rsidRPr="00343C30">
              <w:rPr>
                <w:rFonts w:ascii="Times New Roman" w:hAnsi="Times New Roman"/>
                <w:color w:val="000000"/>
                <w:sz w:val="24"/>
                <w:lang w:val="ru-RU"/>
              </w:rPr>
              <w:t xml:space="preserve">Контрольная работа № 2 по теме "Площадь. </w:t>
            </w:r>
            <w:r>
              <w:rPr>
                <w:rFonts w:ascii="Times New Roman" w:hAnsi="Times New Roman"/>
                <w:color w:val="000000"/>
                <w:sz w:val="24"/>
              </w:rPr>
              <w:t>Теорема Пифагора"</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19.12.2025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/88674860</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30</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Пропорциональные отрезки. Определение подобных треугольников</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22.12.2025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/88674</w:t>
              </w:r>
              <w:r>
                <w:rPr>
                  <w:rFonts w:ascii="Times New Roman" w:hAnsi="Times New Roman"/>
                  <w:color w:val="0000FF"/>
                  <w:u w:val="single"/>
                </w:rPr>
                <w:t>a</w:t>
              </w:r>
              <w:r w:rsidRPr="00343C30">
                <w:rPr>
                  <w:rFonts w:ascii="Times New Roman" w:hAnsi="Times New Roman"/>
                  <w:color w:val="0000FF"/>
                  <w:u w:val="single"/>
                  <w:lang w:val="ru-RU"/>
                </w:rPr>
                <w:t>22</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31</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Отношение площадей подобных треугольников.</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26.12.2025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/88674</w:t>
              </w:r>
              <w:r>
                <w:rPr>
                  <w:rFonts w:ascii="Times New Roman" w:hAnsi="Times New Roman"/>
                  <w:color w:val="0000FF"/>
                  <w:u w:val="single"/>
                </w:rPr>
                <w:t>a</w:t>
              </w:r>
              <w:r w:rsidRPr="00343C30">
                <w:rPr>
                  <w:rFonts w:ascii="Times New Roman" w:hAnsi="Times New Roman"/>
                  <w:color w:val="0000FF"/>
                  <w:u w:val="single"/>
                  <w:lang w:val="ru-RU"/>
                </w:rPr>
                <w:t>22</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32</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Первый признак подобия треугольников.</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29.12.2025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/88675288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33</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Решение задач на применение первого признака подобия треугольников.</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12.01.2026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/8867542</w:t>
              </w:r>
              <w:r>
                <w:rPr>
                  <w:rFonts w:ascii="Times New Roman" w:hAnsi="Times New Roman"/>
                  <w:color w:val="0000FF"/>
                  <w:u w:val="single"/>
                </w:rPr>
                <w:t>c</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34</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Второй и третий признаки подобия треугольников.</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16.01.2026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/88674</w:t>
              </w:r>
              <w:r>
                <w:rPr>
                  <w:rFonts w:ascii="Times New Roman" w:hAnsi="Times New Roman"/>
                  <w:color w:val="0000FF"/>
                  <w:u w:val="single"/>
                </w:rPr>
                <w:t>e</w:t>
              </w:r>
              <w:r w:rsidRPr="00343C30">
                <w:rPr>
                  <w:rFonts w:ascii="Times New Roman" w:hAnsi="Times New Roman"/>
                  <w:color w:val="0000FF"/>
                  <w:u w:val="single"/>
                  <w:lang w:val="ru-RU"/>
                </w:rPr>
                <w:t>78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lastRenderedPageBreak/>
              <w:t>35</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Решение задач на применение второго и третьего признаков подобия треугольников.</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19.01.2026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/8867473</w:t>
              </w:r>
              <w:r>
                <w:rPr>
                  <w:rFonts w:ascii="Times New Roman" w:hAnsi="Times New Roman"/>
                  <w:color w:val="0000FF"/>
                  <w:u w:val="single"/>
                </w:rPr>
                <w:t>e</w:t>
              </w:r>
            </w:hyperlink>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36</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Решение задач на применение трех признаков подобия треугольников.</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23.01.2026 </w:t>
            </w:r>
          </w:p>
        </w:tc>
        <w:tc>
          <w:tcPr>
            <w:tcW w:w="2873" w:type="dxa"/>
            <w:tcMar>
              <w:top w:w="50" w:type="dxa"/>
              <w:left w:w="100" w:type="dxa"/>
            </w:tcMar>
            <w:vAlign w:val="center"/>
          </w:tcPr>
          <w:p w:rsidR="00EE6373" w:rsidRDefault="00EE6373">
            <w:pPr>
              <w:spacing w:after="0"/>
              <w:ind w:left="135"/>
            </w:pPr>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37</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Применение подобия при решении практических задач</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26.01.2026 </w:t>
            </w:r>
          </w:p>
        </w:tc>
        <w:tc>
          <w:tcPr>
            <w:tcW w:w="2873" w:type="dxa"/>
            <w:tcMar>
              <w:top w:w="50" w:type="dxa"/>
              <w:left w:w="100" w:type="dxa"/>
            </w:tcMar>
            <w:vAlign w:val="center"/>
          </w:tcPr>
          <w:p w:rsidR="00EE6373" w:rsidRDefault="00EE6373">
            <w:pPr>
              <w:spacing w:after="0"/>
              <w:ind w:left="135"/>
            </w:pPr>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38</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Контрольная работа № 3 по теме "Подобные треугольники"</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30.01.2026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/88675558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39</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Средняя линия треугольника</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02.02.2026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/88675684</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40</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Средняя линия треугольника. Центр ма</w:t>
            </w:r>
            <w:proofErr w:type="gramStart"/>
            <w:r w:rsidRPr="00343C30">
              <w:rPr>
                <w:rFonts w:ascii="Times New Roman" w:hAnsi="Times New Roman"/>
                <w:color w:val="000000"/>
                <w:sz w:val="24"/>
                <w:lang w:val="ru-RU"/>
              </w:rPr>
              <w:t>сс в тр</w:t>
            </w:r>
            <w:proofErr w:type="gramEnd"/>
            <w:r w:rsidRPr="00343C30">
              <w:rPr>
                <w:rFonts w:ascii="Times New Roman" w:hAnsi="Times New Roman"/>
                <w:color w:val="000000"/>
                <w:sz w:val="24"/>
                <w:lang w:val="ru-RU"/>
              </w:rPr>
              <w:t>еугольнике</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06.02.2026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/88674</w:t>
              </w:r>
              <w:r>
                <w:rPr>
                  <w:rFonts w:ascii="Times New Roman" w:hAnsi="Times New Roman"/>
                  <w:color w:val="0000FF"/>
                  <w:u w:val="single"/>
                </w:rPr>
                <w:t>f</w:t>
              </w:r>
              <w:r w:rsidRPr="00343C30">
                <w:rPr>
                  <w:rFonts w:ascii="Times New Roman" w:hAnsi="Times New Roman"/>
                  <w:color w:val="0000FF"/>
                  <w:u w:val="single"/>
                  <w:lang w:val="ru-RU"/>
                </w:rPr>
                <w:t>90</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41</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Пропорциональные отрезки в прямоугольном треугольнике</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09.02.2026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/8867579</w:t>
              </w:r>
              <w:r>
                <w:rPr>
                  <w:rFonts w:ascii="Times New Roman" w:hAnsi="Times New Roman"/>
                  <w:color w:val="0000FF"/>
                  <w:u w:val="single"/>
                </w:rPr>
                <w:t>c</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42</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Пропорциональные отрезки в прямоугольном треугольнике</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13.02.2026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/88675918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43</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Решение задач на построение методом подобных треугольников</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16.02.2026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/88675918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44</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Задачи на построение методом подобия.</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20.02.2026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/88675</w:t>
              </w:r>
              <w:r>
                <w:rPr>
                  <w:rFonts w:ascii="Times New Roman" w:hAnsi="Times New Roman"/>
                  <w:color w:val="0000FF"/>
                  <w:u w:val="single"/>
                </w:rPr>
                <w:t>abc</w:t>
              </w:r>
            </w:hyperlink>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45</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Задачи с практическим содержанием</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27.02.2026 </w:t>
            </w:r>
          </w:p>
        </w:tc>
        <w:tc>
          <w:tcPr>
            <w:tcW w:w="2873" w:type="dxa"/>
            <w:tcMar>
              <w:top w:w="50" w:type="dxa"/>
              <w:left w:w="100" w:type="dxa"/>
            </w:tcMar>
            <w:vAlign w:val="center"/>
          </w:tcPr>
          <w:p w:rsidR="00EE6373" w:rsidRDefault="00EE6373">
            <w:pPr>
              <w:spacing w:after="0"/>
              <w:ind w:left="135"/>
            </w:pPr>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46</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02.03.2026 </w:t>
            </w:r>
          </w:p>
        </w:tc>
        <w:tc>
          <w:tcPr>
            <w:tcW w:w="2873" w:type="dxa"/>
            <w:tcMar>
              <w:top w:w="50" w:type="dxa"/>
              <w:left w:w="100" w:type="dxa"/>
            </w:tcMar>
            <w:vAlign w:val="center"/>
          </w:tcPr>
          <w:p w:rsidR="00EE6373" w:rsidRDefault="00EE6373">
            <w:pPr>
              <w:spacing w:after="0"/>
              <w:ind w:left="135"/>
            </w:pPr>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lastRenderedPageBreak/>
              <w:t>47</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Основное тригонометрическое тождество</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06.03.2026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/88675</w:t>
              </w:r>
              <w:r>
                <w:rPr>
                  <w:rFonts w:ascii="Times New Roman" w:hAnsi="Times New Roman"/>
                  <w:color w:val="0000FF"/>
                  <w:u w:val="single"/>
                </w:rPr>
                <w:t>d</w:t>
              </w:r>
              <w:r w:rsidRPr="00343C30">
                <w:rPr>
                  <w:rFonts w:ascii="Times New Roman" w:hAnsi="Times New Roman"/>
                  <w:color w:val="0000FF"/>
                  <w:u w:val="single"/>
                  <w:lang w:val="ru-RU"/>
                </w:rPr>
                <w:t>32</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48</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Соотношения между сторонами и углами прямоугольного треугольника.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13.03.2026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/88675</w:t>
              </w:r>
              <w:r>
                <w:rPr>
                  <w:rFonts w:ascii="Times New Roman" w:hAnsi="Times New Roman"/>
                  <w:color w:val="0000FF"/>
                  <w:u w:val="single"/>
                </w:rPr>
                <w:t>f</w:t>
              </w:r>
              <w:r w:rsidRPr="00343C30">
                <w:rPr>
                  <w:rFonts w:ascii="Times New Roman" w:hAnsi="Times New Roman"/>
                  <w:color w:val="0000FF"/>
                  <w:u w:val="single"/>
                  <w:lang w:val="ru-RU"/>
                </w:rPr>
                <w:t>44</w:t>
              </w:r>
            </w:hyperlink>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49</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Соотношения между сторонами и углами прямоугольного треугольника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16.03.2026 </w:t>
            </w:r>
          </w:p>
        </w:tc>
        <w:tc>
          <w:tcPr>
            <w:tcW w:w="2873" w:type="dxa"/>
            <w:tcMar>
              <w:top w:w="50" w:type="dxa"/>
              <w:left w:w="100" w:type="dxa"/>
            </w:tcMar>
            <w:vAlign w:val="center"/>
          </w:tcPr>
          <w:p w:rsidR="00EE6373" w:rsidRDefault="00EE6373">
            <w:pPr>
              <w:spacing w:after="0"/>
              <w:ind w:left="135"/>
            </w:pPr>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50</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Контрольная работа № 4 по теме "Соотношения между сторонами и углами прямоугольного треугольника"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20.03.2026 </w:t>
            </w:r>
          </w:p>
        </w:tc>
        <w:tc>
          <w:tcPr>
            <w:tcW w:w="2873" w:type="dxa"/>
            <w:tcMar>
              <w:top w:w="50" w:type="dxa"/>
              <w:left w:w="100" w:type="dxa"/>
            </w:tcMar>
            <w:vAlign w:val="center"/>
          </w:tcPr>
          <w:p w:rsidR="00EE6373" w:rsidRDefault="00EE6373">
            <w:pPr>
              <w:spacing w:after="0"/>
              <w:ind w:left="135"/>
            </w:pPr>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51</w:t>
            </w:r>
          </w:p>
        </w:tc>
        <w:tc>
          <w:tcPr>
            <w:tcW w:w="3979" w:type="dxa"/>
            <w:tcMar>
              <w:top w:w="50" w:type="dxa"/>
              <w:left w:w="100" w:type="dxa"/>
            </w:tcMar>
            <w:vAlign w:val="center"/>
          </w:tcPr>
          <w:p w:rsidR="00EE6373" w:rsidRDefault="00343C30">
            <w:pPr>
              <w:spacing w:after="0"/>
              <w:ind w:left="135"/>
            </w:pPr>
            <w:r w:rsidRPr="00343C30">
              <w:rPr>
                <w:rFonts w:ascii="Times New Roman" w:hAnsi="Times New Roman"/>
                <w:color w:val="000000"/>
                <w:sz w:val="24"/>
                <w:lang w:val="ru-RU"/>
              </w:rPr>
              <w:t xml:space="preserve">Взаимное расположение прямой и окружности. </w:t>
            </w:r>
            <w:r>
              <w:rPr>
                <w:rFonts w:ascii="Times New Roman" w:hAnsi="Times New Roman"/>
                <w:color w:val="000000"/>
                <w:sz w:val="24"/>
              </w:rPr>
              <w:t>Касательная к окружности</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23.03.2026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w:t>
              </w:r>
              <w:r>
                <w:rPr>
                  <w:rFonts w:ascii="Times New Roman" w:hAnsi="Times New Roman"/>
                  <w:color w:val="0000FF"/>
                  <w:u w:val="single"/>
                </w:rPr>
                <w:t>a</w:t>
              </w:r>
              <w:r w:rsidRPr="00343C30">
                <w:rPr>
                  <w:rFonts w:ascii="Times New Roman" w:hAnsi="Times New Roman"/>
                  <w:color w:val="0000FF"/>
                  <w:u w:val="single"/>
                  <w:lang w:val="ru-RU"/>
                </w:rPr>
                <w:t>1407</w:t>
              </w:r>
              <w:r>
                <w:rPr>
                  <w:rFonts w:ascii="Times New Roman" w:hAnsi="Times New Roman"/>
                  <w:color w:val="0000FF"/>
                  <w:u w:val="single"/>
                </w:rPr>
                <w:t>e</w:t>
              </w:r>
              <w:r w:rsidRPr="00343C30">
                <w:rPr>
                  <w:rFonts w:ascii="Times New Roman" w:hAnsi="Times New Roman"/>
                  <w:color w:val="0000FF"/>
                  <w:u w:val="single"/>
                  <w:lang w:val="ru-RU"/>
                </w:rPr>
                <w:t>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52</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Касательная к окружности</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27.03.2026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w:t>
              </w:r>
              <w:r>
                <w:rPr>
                  <w:rFonts w:ascii="Times New Roman" w:hAnsi="Times New Roman"/>
                  <w:color w:val="0000FF"/>
                  <w:u w:val="single"/>
                </w:rPr>
                <w:t>a</w:t>
              </w:r>
              <w:r w:rsidRPr="00343C30">
                <w:rPr>
                  <w:rFonts w:ascii="Times New Roman" w:hAnsi="Times New Roman"/>
                  <w:color w:val="0000FF"/>
                  <w:u w:val="single"/>
                  <w:lang w:val="ru-RU"/>
                </w:rPr>
                <w:t>1415</w:t>
              </w:r>
              <w:r>
                <w:rPr>
                  <w:rFonts w:ascii="Times New Roman" w:hAnsi="Times New Roman"/>
                  <w:color w:val="0000FF"/>
                  <w:u w:val="single"/>
                </w:rPr>
                <w:t>b</w:t>
              </w:r>
              <w:r w:rsidRPr="00343C30">
                <w:rPr>
                  <w:rFonts w:ascii="Times New Roman" w:hAnsi="Times New Roman"/>
                  <w:color w:val="0000FF"/>
                  <w:u w:val="single"/>
                  <w:lang w:val="ru-RU"/>
                </w:rPr>
                <w:t>2</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53</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Взаимное расположение двух окружностей. Общие касательные двух окружностей</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06.04.2026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w:t>
              </w:r>
              <w:r>
                <w:rPr>
                  <w:rFonts w:ascii="Times New Roman" w:hAnsi="Times New Roman"/>
                  <w:color w:val="0000FF"/>
                  <w:u w:val="single"/>
                </w:rPr>
                <w:t>a</w:t>
              </w:r>
              <w:r w:rsidRPr="00343C30">
                <w:rPr>
                  <w:rFonts w:ascii="Times New Roman" w:hAnsi="Times New Roman"/>
                  <w:color w:val="0000FF"/>
                  <w:u w:val="single"/>
                  <w:lang w:val="ru-RU"/>
                </w:rPr>
                <w:t>141940</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54</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Центральные и вписанные углы</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10.04.2026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w:t>
              </w:r>
              <w:r>
                <w:rPr>
                  <w:rFonts w:ascii="Times New Roman" w:hAnsi="Times New Roman"/>
                  <w:color w:val="0000FF"/>
                  <w:u w:val="single"/>
                </w:rPr>
                <w:t>a</w:t>
              </w:r>
              <w:r w:rsidRPr="00343C30">
                <w:rPr>
                  <w:rFonts w:ascii="Times New Roman" w:hAnsi="Times New Roman"/>
                  <w:color w:val="0000FF"/>
                  <w:u w:val="single"/>
                  <w:lang w:val="ru-RU"/>
                </w:rPr>
                <w:t>141</w:t>
              </w:r>
              <w:r>
                <w:rPr>
                  <w:rFonts w:ascii="Times New Roman" w:hAnsi="Times New Roman"/>
                  <w:color w:val="0000FF"/>
                  <w:u w:val="single"/>
                </w:rPr>
                <w:t>b</w:t>
              </w:r>
              <w:r w:rsidRPr="00343C30">
                <w:rPr>
                  <w:rFonts w:ascii="Times New Roman" w:hAnsi="Times New Roman"/>
                  <w:color w:val="0000FF"/>
                  <w:u w:val="single"/>
                  <w:lang w:val="ru-RU"/>
                </w:rPr>
                <w:t>34</w:t>
              </w:r>
            </w:hyperlink>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55</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Центральные и вписанные углы</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13.04.2026 </w:t>
            </w:r>
          </w:p>
        </w:tc>
        <w:tc>
          <w:tcPr>
            <w:tcW w:w="2873" w:type="dxa"/>
            <w:tcMar>
              <w:top w:w="50" w:type="dxa"/>
              <w:left w:w="100" w:type="dxa"/>
            </w:tcMar>
            <w:vAlign w:val="center"/>
          </w:tcPr>
          <w:p w:rsidR="00EE6373" w:rsidRDefault="00EE6373">
            <w:pPr>
              <w:spacing w:after="0"/>
              <w:ind w:left="135"/>
            </w:pPr>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56</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Углы, образованные хордами, касательными и секущими</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17.04.2026 </w:t>
            </w:r>
          </w:p>
        </w:tc>
        <w:tc>
          <w:tcPr>
            <w:tcW w:w="2873" w:type="dxa"/>
            <w:tcMar>
              <w:top w:w="50" w:type="dxa"/>
              <w:left w:w="100" w:type="dxa"/>
            </w:tcMar>
            <w:vAlign w:val="center"/>
          </w:tcPr>
          <w:p w:rsidR="00EE6373" w:rsidRDefault="00EE6373">
            <w:pPr>
              <w:spacing w:after="0"/>
              <w:ind w:left="135"/>
            </w:pPr>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57</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Решение задач по теме "Центральные и вписанные углы"</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20.04.2026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w:t>
              </w:r>
              <w:r>
                <w:rPr>
                  <w:rFonts w:ascii="Times New Roman" w:hAnsi="Times New Roman"/>
                  <w:color w:val="0000FF"/>
                  <w:u w:val="single"/>
                </w:rPr>
                <w:t>a</w:t>
              </w:r>
              <w:r w:rsidRPr="00343C30">
                <w:rPr>
                  <w:rFonts w:ascii="Times New Roman" w:hAnsi="Times New Roman"/>
                  <w:color w:val="0000FF"/>
                  <w:u w:val="single"/>
                  <w:lang w:val="ru-RU"/>
                </w:rPr>
                <w:t>140</w:t>
              </w:r>
              <w:r>
                <w:rPr>
                  <w:rFonts w:ascii="Times New Roman" w:hAnsi="Times New Roman"/>
                  <w:color w:val="0000FF"/>
                  <w:u w:val="single"/>
                </w:rPr>
                <w:t>f</w:t>
              </w:r>
              <w:r w:rsidRPr="00343C30">
                <w:rPr>
                  <w:rFonts w:ascii="Times New Roman" w:hAnsi="Times New Roman"/>
                  <w:color w:val="0000FF"/>
                  <w:u w:val="single"/>
                  <w:lang w:val="ru-RU"/>
                </w:rPr>
                <w:t>86</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lastRenderedPageBreak/>
              <w:t>58</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Вписанные и описанные четырёхугольники, их признаки и свойства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24.04.2026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w:t>
              </w:r>
              <w:r>
                <w:rPr>
                  <w:rFonts w:ascii="Times New Roman" w:hAnsi="Times New Roman"/>
                  <w:color w:val="0000FF"/>
                  <w:u w:val="single"/>
                </w:rPr>
                <w:t>a</w:t>
              </w:r>
              <w:r w:rsidRPr="00343C30">
                <w:rPr>
                  <w:rFonts w:ascii="Times New Roman" w:hAnsi="Times New Roman"/>
                  <w:color w:val="0000FF"/>
                  <w:u w:val="single"/>
                  <w:lang w:val="ru-RU"/>
                </w:rPr>
                <w:t>1416</w:t>
              </w:r>
              <w:r>
                <w:rPr>
                  <w:rFonts w:ascii="Times New Roman" w:hAnsi="Times New Roman"/>
                  <w:color w:val="0000FF"/>
                  <w:u w:val="single"/>
                </w:rPr>
                <w:t>d</w:t>
              </w:r>
              <w:r w:rsidRPr="00343C30">
                <w:rPr>
                  <w:rFonts w:ascii="Times New Roman" w:hAnsi="Times New Roman"/>
                  <w:color w:val="0000FF"/>
                  <w:u w:val="single"/>
                  <w:lang w:val="ru-RU"/>
                </w:rPr>
                <w:t>4</w:t>
              </w:r>
            </w:hyperlink>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59</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Применение свой</w:t>
            </w:r>
            <w:proofErr w:type="gramStart"/>
            <w:r w:rsidRPr="00343C30">
              <w:rPr>
                <w:rFonts w:ascii="Times New Roman" w:hAnsi="Times New Roman"/>
                <w:color w:val="000000"/>
                <w:sz w:val="24"/>
                <w:lang w:val="ru-RU"/>
              </w:rPr>
              <w:t>ств вп</w:t>
            </w:r>
            <w:proofErr w:type="gramEnd"/>
            <w:r w:rsidRPr="00343C30">
              <w:rPr>
                <w:rFonts w:ascii="Times New Roman" w:hAnsi="Times New Roman"/>
                <w:color w:val="000000"/>
                <w:sz w:val="24"/>
                <w:lang w:val="ru-RU"/>
              </w:rPr>
              <w:t>исанных и описанных четырёхугольников при решении геометрических задач</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27.04.2026 </w:t>
            </w:r>
          </w:p>
        </w:tc>
        <w:tc>
          <w:tcPr>
            <w:tcW w:w="2873" w:type="dxa"/>
            <w:tcMar>
              <w:top w:w="50" w:type="dxa"/>
              <w:left w:w="100" w:type="dxa"/>
            </w:tcMar>
            <w:vAlign w:val="center"/>
          </w:tcPr>
          <w:p w:rsidR="00EE6373" w:rsidRDefault="00EE6373">
            <w:pPr>
              <w:spacing w:after="0"/>
              <w:ind w:left="135"/>
            </w:pPr>
          </w:p>
        </w:tc>
      </w:tr>
      <w:tr w:rsidR="00EE6373"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60</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Применение свой</w:t>
            </w:r>
            <w:proofErr w:type="gramStart"/>
            <w:r w:rsidRPr="00343C30">
              <w:rPr>
                <w:rFonts w:ascii="Times New Roman" w:hAnsi="Times New Roman"/>
                <w:color w:val="000000"/>
                <w:sz w:val="24"/>
                <w:lang w:val="ru-RU"/>
              </w:rPr>
              <w:t>ств вп</w:t>
            </w:r>
            <w:proofErr w:type="gramEnd"/>
            <w:r w:rsidRPr="00343C30">
              <w:rPr>
                <w:rFonts w:ascii="Times New Roman" w:hAnsi="Times New Roman"/>
                <w:color w:val="000000"/>
                <w:sz w:val="24"/>
                <w:lang w:val="ru-RU"/>
              </w:rPr>
              <w:t>исанных и описанных четырёхугольников при решении геометрических задач</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04.05.2026 </w:t>
            </w:r>
          </w:p>
        </w:tc>
        <w:tc>
          <w:tcPr>
            <w:tcW w:w="2873" w:type="dxa"/>
            <w:tcMar>
              <w:top w:w="50" w:type="dxa"/>
              <w:left w:w="100" w:type="dxa"/>
            </w:tcMar>
            <w:vAlign w:val="center"/>
          </w:tcPr>
          <w:p w:rsidR="00EE6373" w:rsidRDefault="00EE6373">
            <w:pPr>
              <w:spacing w:after="0"/>
              <w:ind w:left="135"/>
            </w:pPr>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61</w:t>
            </w:r>
          </w:p>
        </w:tc>
        <w:tc>
          <w:tcPr>
            <w:tcW w:w="3979" w:type="dxa"/>
            <w:tcMar>
              <w:top w:w="50" w:type="dxa"/>
              <w:left w:w="100" w:type="dxa"/>
            </w:tcMar>
            <w:vAlign w:val="center"/>
          </w:tcPr>
          <w:p w:rsidR="00EE6373" w:rsidRDefault="00343C30">
            <w:pPr>
              <w:spacing w:after="0"/>
              <w:ind w:left="135"/>
            </w:pPr>
            <w:r w:rsidRPr="00343C30">
              <w:rPr>
                <w:rFonts w:ascii="Times New Roman" w:hAnsi="Times New Roman"/>
                <w:color w:val="000000"/>
                <w:sz w:val="24"/>
                <w:lang w:val="ru-RU"/>
              </w:rPr>
              <w:t xml:space="preserve">Контрольная работа № 5 по теме "Углы в окружности. </w:t>
            </w:r>
            <w:r>
              <w:rPr>
                <w:rFonts w:ascii="Times New Roman" w:hAnsi="Times New Roman"/>
                <w:color w:val="000000"/>
                <w:sz w:val="24"/>
              </w:rPr>
              <w:t>Вписанные и описанные четырехугольники"</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08.05.2026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w:t>
              </w:r>
              <w:r>
                <w:rPr>
                  <w:rFonts w:ascii="Times New Roman" w:hAnsi="Times New Roman"/>
                  <w:color w:val="0000FF"/>
                  <w:u w:val="single"/>
                </w:rPr>
                <w:t>a</w:t>
              </w:r>
              <w:r w:rsidRPr="00343C30">
                <w:rPr>
                  <w:rFonts w:ascii="Times New Roman" w:hAnsi="Times New Roman"/>
                  <w:color w:val="0000FF"/>
                  <w:u w:val="single"/>
                  <w:lang w:val="ru-RU"/>
                </w:rPr>
                <w:t>1410</w:t>
              </w:r>
              <w:r>
                <w:rPr>
                  <w:rFonts w:ascii="Times New Roman" w:hAnsi="Times New Roman"/>
                  <w:color w:val="0000FF"/>
                  <w:u w:val="single"/>
                </w:rPr>
                <w:t>a</w:t>
              </w:r>
              <w:r w:rsidRPr="00343C30">
                <w:rPr>
                  <w:rFonts w:ascii="Times New Roman" w:hAnsi="Times New Roman"/>
                  <w:color w:val="0000FF"/>
                  <w:u w:val="single"/>
                  <w:lang w:val="ru-RU"/>
                </w:rPr>
                <w:t>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62</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Повторение основных понятий и методов курсов 7 и 8 классов, обобщение знаний</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15.05.2026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w:t>
              </w:r>
              <w:r>
                <w:rPr>
                  <w:rFonts w:ascii="Times New Roman" w:hAnsi="Times New Roman"/>
                  <w:color w:val="0000FF"/>
                  <w:u w:val="single"/>
                </w:rPr>
                <w:t>a</w:t>
              </w:r>
              <w:r w:rsidRPr="00343C30">
                <w:rPr>
                  <w:rFonts w:ascii="Times New Roman" w:hAnsi="Times New Roman"/>
                  <w:color w:val="0000FF"/>
                  <w:u w:val="single"/>
                  <w:lang w:val="ru-RU"/>
                </w:rPr>
                <w:t>1410</w:t>
              </w:r>
              <w:r>
                <w:rPr>
                  <w:rFonts w:ascii="Times New Roman" w:hAnsi="Times New Roman"/>
                  <w:color w:val="0000FF"/>
                  <w:u w:val="single"/>
                </w:rPr>
                <w:t>a</w:t>
              </w:r>
              <w:r w:rsidRPr="00343C30">
                <w:rPr>
                  <w:rFonts w:ascii="Times New Roman" w:hAnsi="Times New Roman"/>
                  <w:color w:val="0000FF"/>
                  <w:u w:val="single"/>
                  <w:lang w:val="ru-RU"/>
                </w:rPr>
                <w:t>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63</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Повторение основных понятий и методов курсов 7 и 8 классов, обобщение знаний</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18.05.2026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w:t>
              </w:r>
              <w:r>
                <w:rPr>
                  <w:rFonts w:ascii="Times New Roman" w:hAnsi="Times New Roman"/>
                  <w:color w:val="0000FF"/>
                  <w:u w:val="single"/>
                </w:rPr>
                <w:t>a</w:t>
              </w:r>
              <w:r w:rsidRPr="00343C30">
                <w:rPr>
                  <w:rFonts w:ascii="Times New Roman" w:hAnsi="Times New Roman"/>
                  <w:color w:val="0000FF"/>
                  <w:u w:val="single"/>
                  <w:lang w:val="ru-RU"/>
                </w:rPr>
                <w:t>141</w:t>
              </w:r>
              <w:r>
                <w:rPr>
                  <w:rFonts w:ascii="Times New Roman" w:hAnsi="Times New Roman"/>
                  <w:color w:val="0000FF"/>
                  <w:u w:val="single"/>
                </w:rPr>
                <w:t>c</w:t>
              </w:r>
              <w:r w:rsidRPr="00343C30">
                <w:rPr>
                  <w:rFonts w:ascii="Times New Roman" w:hAnsi="Times New Roman"/>
                  <w:color w:val="0000FF"/>
                  <w:u w:val="single"/>
                  <w:lang w:val="ru-RU"/>
                </w:rPr>
                <w:t>88</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64</w:t>
            </w:r>
          </w:p>
        </w:tc>
        <w:tc>
          <w:tcPr>
            <w:tcW w:w="3979" w:type="dxa"/>
            <w:tcMar>
              <w:top w:w="50" w:type="dxa"/>
              <w:left w:w="100" w:type="dxa"/>
            </w:tcMar>
            <w:vAlign w:val="center"/>
          </w:tcPr>
          <w:p w:rsidR="00EE6373" w:rsidRDefault="00343C30">
            <w:pPr>
              <w:spacing w:after="0"/>
              <w:ind w:left="135"/>
            </w:pPr>
            <w:r>
              <w:rPr>
                <w:rFonts w:ascii="Times New Roman" w:hAnsi="Times New Roman"/>
                <w:color w:val="000000"/>
                <w:sz w:val="24"/>
              </w:rPr>
              <w:t>Итоговая контрольная работа</w:t>
            </w:r>
          </w:p>
        </w:tc>
        <w:tc>
          <w:tcPr>
            <w:tcW w:w="11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22.05.2026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w:t>
              </w:r>
              <w:r>
                <w:rPr>
                  <w:rFonts w:ascii="Times New Roman" w:hAnsi="Times New Roman"/>
                  <w:color w:val="0000FF"/>
                  <w:u w:val="single"/>
                </w:rPr>
                <w:t>a</w:t>
              </w:r>
              <w:r w:rsidRPr="00343C30">
                <w:rPr>
                  <w:rFonts w:ascii="Times New Roman" w:hAnsi="Times New Roman"/>
                  <w:color w:val="0000FF"/>
                  <w:u w:val="single"/>
                  <w:lang w:val="ru-RU"/>
                </w:rPr>
                <w:t>141</w:t>
              </w:r>
              <w:r>
                <w:rPr>
                  <w:rFonts w:ascii="Times New Roman" w:hAnsi="Times New Roman"/>
                  <w:color w:val="0000FF"/>
                  <w:u w:val="single"/>
                </w:rPr>
                <w:t>ddc</w:t>
              </w:r>
            </w:hyperlink>
          </w:p>
        </w:tc>
      </w:tr>
      <w:tr w:rsidR="00EE6373" w:rsidRPr="000A1F80" w:rsidTr="00343C30">
        <w:trPr>
          <w:trHeight w:val="144"/>
          <w:tblCellSpacing w:w="20" w:type="nil"/>
        </w:trPr>
        <w:tc>
          <w:tcPr>
            <w:tcW w:w="873" w:type="dxa"/>
            <w:tcMar>
              <w:top w:w="50" w:type="dxa"/>
              <w:left w:w="100" w:type="dxa"/>
            </w:tcMar>
            <w:vAlign w:val="center"/>
          </w:tcPr>
          <w:p w:rsidR="00EE6373" w:rsidRDefault="00343C30">
            <w:pPr>
              <w:spacing w:after="0"/>
            </w:pPr>
            <w:r>
              <w:rPr>
                <w:rFonts w:ascii="Times New Roman" w:hAnsi="Times New Roman"/>
                <w:color w:val="000000"/>
                <w:sz w:val="24"/>
              </w:rPr>
              <w:t>65</w:t>
            </w:r>
          </w:p>
        </w:tc>
        <w:tc>
          <w:tcPr>
            <w:tcW w:w="3979"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Повторение основных понятий и методов курсов 7 и 8 классов, обобщение знаний Итоговая контрольная работа</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373" w:rsidRDefault="00EE6373">
            <w:pPr>
              <w:spacing w:after="0"/>
              <w:ind w:left="135"/>
              <w:jc w:val="center"/>
            </w:pPr>
          </w:p>
        </w:tc>
        <w:tc>
          <w:tcPr>
            <w:tcW w:w="1910" w:type="dxa"/>
            <w:tcMar>
              <w:top w:w="50" w:type="dxa"/>
              <w:left w:w="100" w:type="dxa"/>
            </w:tcMar>
            <w:vAlign w:val="center"/>
          </w:tcPr>
          <w:p w:rsidR="00EE6373" w:rsidRDefault="00EE6373">
            <w:pPr>
              <w:spacing w:after="0"/>
              <w:ind w:left="135"/>
              <w:jc w:val="center"/>
            </w:pPr>
          </w:p>
        </w:tc>
        <w:tc>
          <w:tcPr>
            <w:tcW w:w="1423" w:type="dxa"/>
            <w:tcMar>
              <w:top w:w="50" w:type="dxa"/>
              <w:left w:w="100" w:type="dxa"/>
            </w:tcMar>
            <w:vAlign w:val="center"/>
          </w:tcPr>
          <w:p w:rsidR="00EE6373" w:rsidRDefault="00343C30">
            <w:pPr>
              <w:spacing w:after="0"/>
              <w:ind w:left="135"/>
            </w:pPr>
            <w:r>
              <w:rPr>
                <w:rFonts w:ascii="Times New Roman" w:hAnsi="Times New Roman"/>
                <w:color w:val="000000"/>
                <w:sz w:val="24"/>
              </w:rPr>
              <w:t xml:space="preserve"> 25.05.2026 </w:t>
            </w:r>
          </w:p>
        </w:tc>
        <w:tc>
          <w:tcPr>
            <w:tcW w:w="2873" w:type="dxa"/>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43C30">
                <w:rPr>
                  <w:rFonts w:ascii="Times New Roman" w:hAnsi="Times New Roman"/>
                  <w:color w:val="0000FF"/>
                  <w:u w:val="single"/>
                  <w:lang w:val="ru-RU"/>
                </w:rPr>
                <w:t>://</w:t>
              </w:r>
              <w:r>
                <w:rPr>
                  <w:rFonts w:ascii="Times New Roman" w:hAnsi="Times New Roman"/>
                  <w:color w:val="0000FF"/>
                  <w:u w:val="single"/>
                </w:rPr>
                <w:t>m</w:t>
              </w:r>
              <w:r w:rsidRPr="00343C30">
                <w:rPr>
                  <w:rFonts w:ascii="Times New Roman" w:hAnsi="Times New Roman"/>
                  <w:color w:val="0000FF"/>
                  <w:u w:val="single"/>
                  <w:lang w:val="ru-RU"/>
                </w:rPr>
                <w:t>.</w:t>
              </w:r>
              <w:r>
                <w:rPr>
                  <w:rFonts w:ascii="Times New Roman" w:hAnsi="Times New Roman"/>
                  <w:color w:val="0000FF"/>
                  <w:u w:val="single"/>
                </w:rPr>
                <w:t>edsoo</w:t>
              </w:r>
              <w:r w:rsidRPr="00343C30">
                <w:rPr>
                  <w:rFonts w:ascii="Times New Roman" w:hAnsi="Times New Roman"/>
                  <w:color w:val="0000FF"/>
                  <w:u w:val="single"/>
                  <w:lang w:val="ru-RU"/>
                </w:rPr>
                <w:t>.</w:t>
              </w:r>
              <w:r>
                <w:rPr>
                  <w:rFonts w:ascii="Times New Roman" w:hAnsi="Times New Roman"/>
                  <w:color w:val="0000FF"/>
                  <w:u w:val="single"/>
                </w:rPr>
                <w:t>ru</w:t>
              </w:r>
              <w:r w:rsidRPr="00343C30">
                <w:rPr>
                  <w:rFonts w:ascii="Times New Roman" w:hAnsi="Times New Roman"/>
                  <w:color w:val="0000FF"/>
                  <w:u w:val="single"/>
                  <w:lang w:val="ru-RU"/>
                </w:rPr>
                <w:t>/8</w:t>
              </w:r>
              <w:r>
                <w:rPr>
                  <w:rFonts w:ascii="Times New Roman" w:hAnsi="Times New Roman"/>
                  <w:color w:val="0000FF"/>
                  <w:u w:val="single"/>
                </w:rPr>
                <w:t>a</w:t>
              </w:r>
              <w:r w:rsidRPr="00343C30">
                <w:rPr>
                  <w:rFonts w:ascii="Times New Roman" w:hAnsi="Times New Roman"/>
                  <w:color w:val="0000FF"/>
                  <w:u w:val="single"/>
                  <w:lang w:val="ru-RU"/>
                </w:rPr>
                <w:t>141</w:t>
              </w:r>
              <w:r>
                <w:rPr>
                  <w:rFonts w:ascii="Times New Roman" w:hAnsi="Times New Roman"/>
                  <w:color w:val="0000FF"/>
                  <w:u w:val="single"/>
                </w:rPr>
                <w:t>efe</w:t>
              </w:r>
            </w:hyperlink>
          </w:p>
        </w:tc>
      </w:tr>
      <w:tr w:rsidR="00EE6373" w:rsidTr="00343C30">
        <w:trPr>
          <w:trHeight w:val="144"/>
          <w:tblCellSpacing w:w="20" w:type="nil"/>
        </w:trPr>
        <w:tc>
          <w:tcPr>
            <w:tcW w:w="0" w:type="auto"/>
            <w:gridSpan w:val="2"/>
            <w:tcMar>
              <w:top w:w="50" w:type="dxa"/>
              <w:left w:w="100" w:type="dxa"/>
            </w:tcMar>
            <w:vAlign w:val="center"/>
          </w:tcPr>
          <w:p w:rsidR="00EE6373" w:rsidRPr="00343C30" w:rsidRDefault="00343C30">
            <w:pPr>
              <w:spacing w:after="0"/>
              <w:ind w:left="135"/>
              <w:rPr>
                <w:lang w:val="ru-RU"/>
              </w:rPr>
            </w:pPr>
            <w:r w:rsidRPr="00343C30">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EE6373" w:rsidRDefault="00343C30">
            <w:pPr>
              <w:spacing w:after="0"/>
              <w:ind w:left="135"/>
              <w:jc w:val="center"/>
            </w:pPr>
            <w:r w:rsidRPr="00343C3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EE6373" w:rsidRDefault="00343C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E6373" w:rsidRDefault="00EE6373"/>
        </w:tc>
      </w:tr>
    </w:tbl>
    <w:p w:rsidR="00EE6373" w:rsidRDefault="00EE6373">
      <w:pPr>
        <w:sectPr w:rsidR="00EE6373">
          <w:pgSz w:w="16383" w:h="11906" w:orient="landscape"/>
          <w:pgMar w:top="1134" w:right="850" w:bottom="1134" w:left="1701" w:header="720" w:footer="720" w:gutter="0"/>
          <w:cols w:space="720"/>
        </w:sectPr>
      </w:pPr>
    </w:p>
    <w:p w:rsidR="00EE6373" w:rsidRDefault="00EE6373">
      <w:pPr>
        <w:sectPr w:rsidR="00EE6373">
          <w:pgSz w:w="16383" w:h="11906" w:orient="landscape"/>
          <w:pgMar w:top="1134" w:right="850" w:bottom="1134" w:left="1701" w:header="720" w:footer="720" w:gutter="0"/>
          <w:cols w:space="720"/>
        </w:sectPr>
      </w:pPr>
    </w:p>
    <w:p w:rsidR="00EE6373" w:rsidRPr="00343C30" w:rsidRDefault="00343C30">
      <w:pPr>
        <w:spacing w:before="199" w:after="199" w:line="336" w:lineRule="auto"/>
        <w:ind w:left="120"/>
        <w:rPr>
          <w:lang w:val="ru-RU"/>
        </w:rPr>
      </w:pPr>
      <w:bookmarkStart w:id="13" w:name="block-54137388"/>
      <w:bookmarkEnd w:id="12"/>
      <w:r w:rsidRPr="00343C30">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E6373" w:rsidRDefault="00343C30">
      <w:pPr>
        <w:spacing w:before="199" w:after="199"/>
        <w:ind w:left="120"/>
      </w:pPr>
      <w:r>
        <w:rPr>
          <w:rFonts w:ascii="Times New Roman" w:hAnsi="Times New Roman"/>
          <w:b/>
          <w:color w:val="000000"/>
          <w:sz w:val="28"/>
        </w:rPr>
        <w:t>8 КЛАСС</w:t>
      </w:r>
    </w:p>
    <w:p w:rsidR="00EE6373" w:rsidRDefault="00EE63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E6373" w:rsidRPr="000A1F80">
        <w:trPr>
          <w:trHeight w:val="144"/>
        </w:trPr>
        <w:tc>
          <w:tcPr>
            <w:tcW w:w="1988" w:type="dxa"/>
            <w:tcMar>
              <w:top w:w="50" w:type="dxa"/>
              <w:left w:w="100" w:type="dxa"/>
            </w:tcMar>
            <w:vAlign w:val="center"/>
          </w:tcPr>
          <w:p w:rsidR="00EE6373" w:rsidRDefault="00343C30">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EE6373" w:rsidRPr="00343C30" w:rsidRDefault="00343C30">
            <w:pPr>
              <w:spacing w:after="0"/>
              <w:ind w:left="272"/>
              <w:rPr>
                <w:lang w:val="ru-RU"/>
              </w:rPr>
            </w:pPr>
            <w:r w:rsidRPr="00343C3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E6373">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EE6373" w:rsidRDefault="00343C30">
            <w:pPr>
              <w:spacing w:after="0" w:line="336" w:lineRule="auto"/>
              <w:ind w:left="314"/>
              <w:jc w:val="both"/>
            </w:pPr>
            <w:r>
              <w:rPr>
                <w:rFonts w:ascii="Times New Roman" w:hAnsi="Times New Roman"/>
                <w:color w:val="000000"/>
                <w:sz w:val="24"/>
              </w:rPr>
              <w:t>Геометрия</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6.4</w:t>
            </w:r>
          </w:p>
        </w:tc>
        <w:tc>
          <w:tcPr>
            <w:tcW w:w="11809"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Применять признаки подобия треугольников в решении геометрических задач</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EE6373">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EE6373" w:rsidRDefault="00343C30">
            <w:pPr>
              <w:spacing w:after="0" w:line="336" w:lineRule="auto"/>
              <w:ind w:left="314"/>
              <w:jc w:val="both"/>
            </w:pPr>
            <w:r w:rsidRPr="00343C30">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EE6373">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EE6373" w:rsidRDefault="00343C30">
            <w:pPr>
              <w:spacing w:after="0" w:line="336" w:lineRule="auto"/>
              <w:ind w:left="314"/>
              <w:jc w:val="both"/>
            </w:pPr>
            <w:r w:rsidRPr="00343C30">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 xml:space="preserve">Владеть понятием описанного четырёхугольника, применять </w:t>
            </w:r>
            <w:r w:rsidRPr="00343C30">
              <w:rPr>
                <w:rFonts w:ascii="Times New Roman" w:hAnsi="Times New Roman"/>
                <w:color w:val="000000"/>
                <w:sz w:val="24"/>
                <w:lang w:val="ru-RU"/>
              </w:rPr>
              <w:lastRenderedPageBreak/>
              <w:t>свойства описанного четырёхугольника при решении задач</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lastRenderedPageBreak/>
              <w:t>6.10</w:t>
            </w:r>
          </w:p>
        </w:tc>
        <w:tc>
          <w:tcPr>
            <w:tcW w:w="11809"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EE6373" w:rsidRPr="00343C30" w:rsidRDefault="00EE6373">
      <w:pPr>
        <w:spacing w:after="0"/>
        <w:ind w:left="120"/>
        <w:rPr>
          <w:lang w:val="ru-RU"/>
        </w:rPr>
      </w:pPr>
    </w:p>
    <w:p w:rsidR="00EE6373" w:rsidRPr="00343C30" w:rsidRDefault="00EE6373">
      <w:pPr>
        <w:rPr>
          <w:lang w:val="ru-RU"/>
        </w:rPr>
        <w:sectPr w:rsidR="00EE6373" w:rsidRPr="00343C30">
          <w:pgSz w:w="11906" w:h="16383"/>
          <w:pgMar w:top="1134" w:right="850" w:bottom="1134" w:left="1701" w:header="720" w:footer="720" w:gutter="0"/>
          <w:cols w:space="720"/>
        </w:sectPr>
      </w:pPr>
    </w:p>
    <w:p w:rsidR="00EE6373" w:rsidRDefault="00343C30">
      <w:pPr>
        <w:spacing w:before="199" w:after="199" w:line="336" w:lineRule="auto"/>
        <w:ind w:left="120"/>
      </w:pPr>
      <w:bookmarkStart w:id="14" w:name="block-54137390"/>
      <w:bookmarkEnd w:id="13"/>
      <w:r>
        <w:rPr>
          <w:rFonts w:ascii="Times New Roman" w:hAnsi="Times New Roman"/>
          <w:b/>
          <w:color w:val="000000"/>
          <w:sz w:val="28"/>
        </w:rPr>
        <w:lastRenderedPageBreak/>
        <w:t>ПРОВЕРЯЕМЫЕ ЭЛЕМЕНТЫ СОДЕРЖАНИЯ</w:t>
      </w:r>
    </w:p>
    <w:p w:rsidR="00EE6373" w:rsidRDefault="00343C30">
      <w:pPr>
        <w:spacing w:before="199" w:after="199"/>
        <w:ind w:left="120"/>
      </w:pPr>
      <w:r>
        <w:rPr>
          <w:rFonts w:ascii="Times New Roman" w:hAnsi="Times New Roman"/>
          <w:b/>
          <w:color w:val="000000"/>
          <w:sz w:val="28"/>
        </w:rPr>
        <w:t>8 КЛАСС</w:t>
      </w:r>
    </w:p>
    <w:p w:rsidR="00EE6373" w:rsidRDefault="00EE63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EE6373">
        <w:trPr>
          <w:trHeight w:val="144"/>
        </w:trPr>
        <w:tc>
          <w:tcPr>
            <w:tcW w:w="1660" w:type="dxa"/>
            <w:tcMar>
              <w:top w:w="50" w:type="dxa"/>
              <w:left w:w="100" w:type="dxa"/>
            </w:tcMar>
            <w:vAlign w:val="center"/>
          </w:tcPr>
          <w:p w:rsidR="00EE6373" w:rsidRDefault="00343C30">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EE6373" w:rsidRDefault="00343C30">
            <w:pPr>
              <w:spacing w:after="0"/>
              <w:ind w:left="272"/>
            </w:pPr>
            <w:r>
              <w:rPr>
                <w:rFonts w:ascii="Times New Roman" w:hAnsi="Times New Roman"/>
                <w:b/>
                <w:color w:val="000000"/>
                <w:sz w:val="24"/>
              </w:rPr>
              <w:t xml:space="preserve"> Проверяемый элемент содержания </w:t>
            </w:r>
          </w:p>
        </w:tc>
      </w:tr>
      <w:tr w:rsidR="00EE6373">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EE6373" w:rsidRDefault="00343C30">
            <w:pPr>
              <w:spacing w:after="0" w:line="336" w:lineRule="auto"/>
              <w:ind w:left="314"/>
            </w:pPr>
            <w:r>
              <w:rPr>
                <w:rFonts w:ascii="Times New Roman" w:hAnsi="Times New Roman"/>
                <w:color w:val="000000"/>
                <w:sz w:val="24"/>
              </w:rPr>
              <w:t>Геометрия</w:t>
            </w:r>
          </w:p>
        </w:tc>
      </w:tr>
      <w:tr w:rsidR="00EE6373" w:rsidRPr="000A1F80">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Четырёхугольники. Параллелограмм, его признаки и свойства</w:t>
            </w:r>
          </w:p>
        </w:tc>
      </w:tr>
      <w:tr w:rsidR="00EE6373" w:rsidRPr="000A1F80">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Прямоугольник, ромб, квадрат, их признаки и свойства</w:t>
            </w:r>
          </w:p>
        </w:tc>
      </w:tr>
      <w:tr w:rsidR="00EE6373">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EE6373" w:rsidRDefault="00343C30">
            <w:pPr>
              <w:spacing w:after="0" w:line="336" w:lineRule="auto"/>
              <w:ind w:left="314"/>
              <w:jc w:val="both"/>
            </w:pPr>
            <w:r w:rsidRPr="00343C30">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EE6373" w:rsidRPr="000A1F80">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EE6373">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EE6373" w:rsidRDefault="00343C30">
            <w:pPr>
              <w:spacing w:after="0" w:line="336" w:lineRule="auto"/>
              <w:ind w:left="314"/>
              <w:jc w:val="both"/>
            </w:pPr>
            <w:r w:rsidRPr="00343C30">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EE6373">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EE6373" w:rsidRDefault="00343C30">
            <w:pPr>
              <w:spacing w:after="0" w:line="336" w:lineRule="auto"/>
              <w:ind w:left="314"/>
              <w:jc w:val="both"/>
            </w:pPr>
            <w:r w:rsidRPr="00343C30">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EE6373" w:rsidRPr="000A1F80">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Формулы для площади треугольника, параллелограмма, ромба и трапеции</w:t>
            </w:r>
          </w:p>
        </w:tc>
      </w:tr>
      <w:tr w:rsidR="00EE6373" w:rsidRPr="000A1F80">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Свойства площадей геометрических фигур. Отношение площадей подобных фигур</w:t>
            </w:r>
          </w:p>
        </w:tc>
      </w:tr>
      <w:tr w:rsidR="00EE6373" w:rsidRPr="000A1F80">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Вычисление площадей треугольников и многоугольников на клетчатой бумаге</w:t>
            </w:r>
          </w:p>
        </w:tc>
      </w:tr>
      <w:tr w:rsidR="00EE6373" w:rsidRPr="000A1F80">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EE6373">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EE6373" w:rsidRDefault="00343C30">
            <w:pPr>
              <w:spacing w:after="0" w:line="336" w:lineRule="auto"/>
              <w:ind w:left="314"/>
              <w:jc w:val="both"/>
            </w:pPr>
            <w:r w:rsidRPr="00343C30">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EE6373" w:rsidRPr="000A1F80">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EE6373">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EE6373" w:rsidRDefault="00343C30">
            <w:pPr>
              <w:spacing w:after="0" w:line="336" w:lineRule="auto"/>
              <w:ind w:left="314"/>
              <w:jc w:val="both"/>
            </w:pPr>
            <w:r>
              <w:rPr>
                <w:rFonts w:ascii="Times New Roman" w:hAnsi="Times New Roman"/>
                <w:color w:val="000000"/>
                <w:sz w:val="24"/>
              </w:rPr>
              <w:t>Вписанные и описанные четырёхугольники</w:t>
            </w:r>
          </w:p>
        </w:tc>
      </w:tr>
      <w:tr w:rsidR="00EE6373" w:rsidRPr="000A1F80">
        <w:trPr>
          <w:trHeight w:val="144"/>
        </w:trPr>
        <w:tc>
          <w:tcPr>
            <w:tcW w:w="1660"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rsidR="00EE6373" w:rsidRPr="00343C30" w:rsidRDefault="00EE6373">
      <w:pPr>
        <w:spacing w:after="0"/>
        <w:ind w:left="120"/>
        <w:rPr>
          <w:lang w:val="ru-RU"/>
        </w:rPr>
      </w:pPr>
    </w:p>
    <w:p w:rsidR="00EE6373" w:rsidRPr="000A1F80" w:rsidRDefault="00EE6373">
      <w:pPr>
        <w:rPr>
          <w:lang w:val="ru-RU"/>
        </w:rPr>
        <w:sectPr w:rsidR="00EE6373" w:rsidRPr="000A1F80">
          <w:pgSz w:w="11906" w:h="16383"/>
          <w:pgMar w:top="1134" w:right="850" w:bottom="1134" w:left="1701" w:header="720" w:footer="720" w:gutter="0"/>
          <w:cols w:space="720"/>
        </w:sectPr>
      </w:pPr>
    </w:p>
    <w:p w:rsidR="00EE6373" w:rsidRPr="00343C30" w:rsidRDefault="00343C30">
      <w:pPr>
        <w:spacing w:before="199" w:after="199" w:line="336" w:lineRule="auto"/>
        <w:ind w:left="120"/>
        <w:rPr>
          <w:lang w:val="ru-RU"/>
        </w:rPr>
      </w:pPr>
      <w:bookmarkStart w:id="15" w:name="block-54137391"/>
      <w:bookmarkEnd w:id="14"/>
      <w:r w:rsidRPr="00343C30">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EE6373" w:rsidRPr="00343C30" w:rsidRDefault="00EE637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E6373" w:rsidRPr="000A1F80">
        <w:trPr>
          <w:trHeight w:val="144"/>
        </w:trPr>
        <w:tc>
          <w:tcPr>
            <w:tcW w:w="1988" w:type="dxa"/>
            <w:tcMar>
              <w:top w:w="50" w:type="dxa"/>
              <w:left w:w="100" w:type="dxa"/>
            </w:tcMar>
            <w:vAlign w:val="center"/>
          </w:tcPr>
          <w:p w:rsidR="00EE6373" w:rsidRDefault="00343C30">
            <w:pPr>
              <w:spacing w:after="0"/>
              <w:ind w:left="272"/>
            </w:pPr>
            <w:r w:rsidRPr="00343C3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EE6373" w:rsidRPr="00343C30" w:rsidRDefault="00343C30">
            <w:pPr>
              <w:spacing w:after="0"/>
              <w:ind w:left="272"/>
              <w:rPr>
                <w:lang w:val="ru-RU"/>
              </w:rPr>
            </w:pPr>
            <w:r w:rsidRPr="00343C3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w:t>
            </w:r>
            <w:proofErr w:type="gramStart"/>
            <w:r w:rsidRPr="00343C30">
              <w:rPr>
                <w:rFonts w:ascii="Times New Roman" w:hAnsi="Times New Roman"/>
                <w:color w:val="000000"/>
                <w:sz w:val="24"/>
                <w:lang w:val="ru-RU"/>
              </w:rPr>
              <w:t>ств дл</w:t>
            </w:r>
            <w:proofErr w:type="gramEnd"/>
            <w:r w:rsidRPr="00343C30">
              <w:rPr>
                <w:rFonts w:ascii="Times New Roman" w:hAnsi="Times New Roman"/>
                <w:color w:val="000000"/>
                <w:sz w:val="24"/>
                <w:lang w:val="ru-RU"/>
              </w:rPr>
              <w:t>я описания реальных процессов и явлений, при решении задач из других учебных предметов</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proofErr w:type="gramStart"/>
            <w:r w:rsidRPr="00343C30">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roofErr w:type="gramEnd"/>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proofErr w:type="gramStart"/>
            <w:r w:rsidRPr="00343C30">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roofErr w:type="gramEnd"/>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proofErr w:type="gramStart"/>
            <w:r w:rsidRPr="00343C30">
              <w:rPr>
                <w:rFonts w:ascii="Times New Roman" w:hAnsi="Times New Roman"/>
                <w:color w:val="000000"/>
                <w:sz w:val="24"/>
                <w:lang w:val="ru-RU"/>
              </w:rPr>
              <w:t xml:space="preserve">Умение оперировать понятиями: числовое равенство, уравнение с </w:t>
            </w:r>
            <w:r w:rsidRPr="00343C30">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w:t>
            </w:r>
            <w:proofErr w:type="gramEnd"/>
            <w:r w:rsidRPr="00343C30">
              <w:rPr>
                <w:rFonts w:ascii="Times New Roman" w:hAnsi="Times New Roman"/>
                <w:color w:val="000000"/>
                <w:sz w:val="24"/>
                <w:lang w:val="ru-RU"/>
              </w:rPr>
              <w:t xml:space="preserve"> умение использовать координатную прямую и координатную плоскость для изображения решений уравнений, неравенств и систем</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proofErr w:type="gramStart"/>
            <w:r w:rsidRPr="00343C30">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w:t>
            </w:r>
            <w:proofErr w:type="gramEnd"/>
            <w:r w:rsidRPr="00343C30">
              <w:rPr>
                <w:rFonts w:ascii="Times New Roman" w:hAnsi="Times New Roman"/>
                <w:color w:val="000000"/>
                <w:sz w:val="24"/>
                <w:lang w:val="ru-RU"/>
              </w:rPr>
              <w:t xml:space="preserve"> умение выражать формулами зависимости между величинами</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proofErr w:type="gramStart"/>
            <w:r w:rsidRPr="00343C30">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343C30">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roofErr w:type="gramEnd"/>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proofErr w:type="gramStart"/>
            <w:r w:rsidRPr="00343C30">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roofErr w:type="gramEnd"/>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proofErr w:type="gramStart"/>
            <w:r w:rsidRPr="00343C30">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roofErr w:type="gramEnd"/>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343C30">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proofErr w:type="gramStart"/>
            <w:r w:rsidRPr="00343C30">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w:t>
            </w:r>
            <w:proofErr w:type="gramEnd"/>
            <w:r w:rsidRPr="00343C30">
              <w:rPr>
                <w:rFonts w:ascii="Times New Roman" w:hAnsi="Times New Roman"/>
                <w:color w:val="000000"/>
                <w:sz w:val="24"/>
                <w:lang w:val="ru-RU"/>
              </w:rPr>
              <w:t xml:space="preserve"> знакомство с понятием независимых событий; знакомство с законом больших чисел и его ролью в массовых явлениях</w:t>
            </w:r>
          </w:p>
        </w:tc>
      </w:tr>
      <w:tr w:rsidR="00EE6373" w:rsidRPr="000A1F80">
        <w:trPr>
          <w:trHeight w:val="144"/>
        </w:trPr>
        <w:tc>
          <w:tcPr>
            <w:tcW w:w="1988" w:type="dxa"/>
            <w:tcMar>
              <w:top w:w="50" w:type="dxa"/>
              <w:left w:w="100" w:type="dxa"/>
            </w:tcMar>
            <w:vAlign w:val="center"/>
          </w:tcPr>
          <w:p w:rsidR="00EE6373" w:rsidRDefault="00343C30">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EE6373" w:rsidRPr="00343C30" w:rsidRDefault="00343C30">
            <w:pPr>
              <w:spacing w:after="0" w:line="336" w:lineRule="auto"/>
              <w:ind w:left="314"/>
              <w:jc w:val="both"/>
              <w:rPr>
                <w:lang w:val="ru-RU"/>
              </w:rPr>
            </w:pPr>
            <w:r w:rsidRPr="00343C30">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EE6373" w:rsidRPr="00343C30" w:rsidRDefault="00EE6373">
      <w:pPr>
        <w:rPr>
          <w:lang w:val="ru-RU"/>
        </w:rPr>
        <w:sectPr w:rsidR="00EE6373" w:rsidRPr="00343C30">
          <w:pgSz w:w="11906" w:h="16383"/>
          <w:pgMar w:top="1134" w:right="850" w:bottom="1134" w:left="1701" w:header="720" w:footer="720" w:gutter="0"/>
          <w:cols w:space="720"/>
        </w:sectPr>
      </w:pPr>
    </w:p>
    <w:p w:rsidR="00EE6373" w:rsidRPr="00343C30" w:rsidRDefault="00343C30">
      <w:pPr>
        <w:spacing w:before="199" w:after="199" w:line="336" w:lineRule="auto"/>
        <w:ind w:left="120"/>
        <w:rPr>
          <w:lang w:val="ru-RU"/>
        </w:rPr>
      </w:pPr>
      <w:bookmarkStart w:id="16" w:name="block-54137392"/>
      <w:bookmarkEnd w:id="15"/>
      <w:r w:rsidRPr="00343C30">
        <w:rPr>
          <w:rFonts w:ascii="Times New Roman" w:hAnsi="Times New Roman"/>
          <w:b/>
          <w:color w:val="000000"/>
          <w:sz w:val="28"/>
          <w:lang w:val="ru-RU"/>
        </w:rPr>
        <w:lastRenderedPageBreak/>
        <w:t>ПЕРЕЧЕНЬ ЭЛЕМЕНТОВ СОДЕРЖАНИЯ, ПРОВЕРЯЕМЫХ НА ОГЭ ПО МАТЕМАТИКЕ</w:t>
      </w:r>
    </w:p>
    <w:p w:rsidR="00EE6373" w:rsidRPr="00343C30" w:rsidRDefault="00EE637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EE6373">
        <w:trPr>
          <w:trHeight w:val="144"/>
        </w:trPr>
        <w:tc>
          <w:tcPr>
            <w:tcW w:w="1203" w:type="dxa"/>
            <w:tcMar>
              <w:top w:w="50" w:type="dxa"/>
              <w:left w:w="100" w:type="dxa"/>
            </w:tcMar>
            <w:vAlign w:val="center"/>
          </w:tcPr>
          <w:p w:rsidR="00EE6373" w:rsidRDefault="00343C30">
            <w:pPr>
              <w:spacing w:after="0"/>
              <w:ind w:left="272"/>
            </w:pPr>
            <w:r w:rsidRPr="00343C3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EE6373" w:rsidRDefault="00343C30">
            <w:pPr>
              <w:spacing w:after="0"/>
              <w:ind w:left="272"/>
            </w:pPr>
            <w:r>
              <w:rPr>
                <w:rFonts w:ascii="Times New Roman" w:hAnsi="Times New Roman"/>
                <w:b/>
                <w:color w:val="000000"/>
                <w:sz w:val="24"/>
              </w:rPr>
              <w:t xml:space="preserve"> Проверяемый элемент содержания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Числа и вычисления</w:t>
            </w:r>
          </w:p>
        </w:tc>
      </w:tr>
      <w:tr w:rsidR="00EE6373" w:rsidRPr="000A1F80">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EE6373" w:rsidRPr="00343C30" w:rsidRDefault="00343C30">
            <w:pPr>
              <w:spacing w:after="0" w:line="360" w:lineRule="auto"/>
              <w:ind w:left="314"/>
              <w:jc w:val="both"/>
              <w:rPr>
                <w:lang w:val="ru-RU"/>
              </w:rPr>
            </w:pPr>
            <w:r w:rsidRPr="00343C30">
              <w:rPr>
                <w:rFonts w:ascii="Times New Roman" w:hAnsi="Times New Roman"/>
                <w:color w:val="000000"/>
                <w:sz w:val="24"/>
                <w:lang w:val="ru-RU"/>
              </w:rPr>
              <w:t>Натуральные и целые числа. Признаки делимости целых чисел</w:t>
            </w:r>
          </w:p>
        </w:tc>
      </w:tr>
      <w:tr w:rsidR="00EE6373" w:rsidRPr="000A1F80">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EE6373" w:rsidRPr="00343C30" w:rsidRDefault="00343C30">
            <w:pPr>
              <w:spacing w:after="0" w:line="360" w:lineRule="auto"/>
              <w:ind w:left="314"/>
              <w:jc w:val="both"/>
              <w:rPr>
                <w:lang w:val="ru-RU"/>
              </w:rPr>
            </w:pPr>
            <w:r w:rsidRPr="00343C30">
              <w:rPr>
                <w:rFonts w:ascii="Times New Roman" w:hAnsi="Times New Roman"/>
                <w:color w:val="000000"/>
                <w:sz w:val="24"/>
                <w:lang w:val="ru-RU"/>
              </w:rPr>
              <w:t>Обыкновенные и десятичные дроби, проценты, бесконечные периодические дроби</w:t>
            </w:r>
          </w:p>
        </w:tc>
      </w:tr>
      <w:tr w:rsidR="00EE6373" w:rsidRPr="000A1F80">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EE6373" w:rsidRPr="00343C30" w:rsidRDefault="00343C30">
            <w:pPr>
              <w:spacing w:after="0" w:line="360" w:lineRule="auto"/>
              <w:ind w:left="314"/>
              <w:jc w:val="both"/>
              <w:rPr>
                <w:lang w:val="ru-RU"/>
              </w:rPr>
            </w:pPr>
            <w:r w:rsidRPr="00343C30">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EE6373" w:rsidRPr="000A1F80">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EE6373" w:rsidRPr="00343C30" w:rsidRDefault="00343C30">
            <w:pPr>
              <w:spacing w:after="0" w:line="360" w:lineRule="auto"/>
              <w:ind w:left="314"/>
              <w:jc w:val="both"/>
              <w:rPr>
                <w:lang w:val="ru-RU"/>
              </w:rPr>
            </w:pPr>
            <w:r w:rsidRPr="00343C30">
              <w:rPr>
                <w:rFonts w:ascii="Times New Roman" w:hAnsi="Times New Roman"/>
                <w:color w:val="000000"/>
                <w:sz w:val="24"/>
                <w:lang w:val="ru-RU"/>
              </w:rPr>
              <w:t>Действительные числа. Арифметические операции с действительными числами</w:t>
            </w:r>
          </w:p>
        </w:tc>
      </w:tr>
      <w:tr w:rsidR="00EE6373" w:rsidRPr="000A1F80">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EE6373" w:rsidRPr="00343C30" w:rsidRDefault="00343C30">
            <w:pPr>
              <w:spacing w:after="0" w:line="360" w:lineRule="auto"/>
              <w:ind w:left="314"/>
              <w:jc w:val="both"/>
              <w:rPr>
                <w:lang w:val="ru-RU"/>
              </w:rPr>
            </w:pPr>
            <w:r w:rsidRPr="00343C30">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Алгебраические выражения</w:t>
            </w:r>
          </w:p>
        </w:tc>
      </w:tr>
      <w:tr w:rsidR="00EE6373" w:rsidRPr="000A1F80">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EE6373" w:rsidRPr="00343C30" w:rsidRDefault="00343C30">
            <w:pPr>
              <w:spacing w:after="0" w:line="360" w:lineRule="auto"/>
              <w:ind w:left="314"/>
              <w:rPr>
                <w:lang w:val="ru-RU"/>
              </w:rPr>
            </w:pPr>
            <w:r w:rsidRPr="00343C30">
              <w:rPr>
                <w:rFonts w:ascii="Times New Roman" w:hAnsi="Times New Roman"/>
                <w:color w:val="000000"/>
                <w:sz w:val="24"/>
                <w:lang w:val="ru-RU"/>
              </w:rPr>
              <w:t xml:space="preserve">Буквенные выражения (выражения с переменными)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EE6373" w:rsidRDefault="00343C30">
            <w:pPr>
              <w:spacing w:after="0" w:line="360" w:lineRule="auto"/>
              <w:ind w:left="314"/>
              <w:jc w:val="both"/>
            </w:pPr>
            <w:r w:rsidRPr="00343C30">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EE6373" w:rsidRDefault="00343C30">
            <w:pPr>
              <w:spacing w:after="0" w:line="360" w:lineRule="auto"/>
              <w:ind w:left="314"/>
              <w:jc w:val="both"/>
            </w:pPr>
            <w:r>
              <w:rPr>
                <w:rFonts w:ascii="Times New Roman" w:hAnsi="Times New Roman"/>
                <w:color w:val="000000"/>
                <w:sz w:val="24"/>
              </w:rPr>
              <w:t xml:space="preserve">Многочлены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EE6373" w:rsidRDefault="00343C30">
            <w:pPr>
              <w:spacing w:after="0" w:line="360" w:lineRule="auto"/>
              <w:ind w:left="314"/>
              <w:jc w:val="both"/>
            </w:pPr>
            <w:r>
              <w:rPr>
                <w:rFonts w:ascii="Times New Roman" w:hAnsi="Times New Roman"/>
                <w:color w:val="000000"/>
                <w:sz w:val="24"/>
              </w:rPr>
              <w:t xml:space="preserve">Алгебраическая дробь </w:t>
            </w:r>
          </w:p>
        </w:tc>
      </w:tr>
      <w:tr w:rsidR="00EE6373" w:rsidRPr="000A1F80">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EE6373" w:rsidRPr="00343C30" w:rsidRDefault="00343C30">
            <w:pPr>
              <w:spacing w:after="0" w:line="360" w:lineRule="auto"/>
              <w:ind w:left="314"/>
              <w:jc w:val="both"/>
              <w:rPr>
                <w:lang w:val="ru-RU"/>
              </w:rPr>
            </w:pPr>
            <w:r w:rsidRPr="00343C30">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Уравнения и неравенства</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EE6373" w:rsidRDefault="00343C30">
            <w:pPr>
              <w:spacing w:after="0" w:line="360" w:lineRule="auto"/>
              <w:ind w:left="314"/>
              <w:jc w:val="both"/>
            </w:pPr>
            <w:r w:rsidRPr="00343C30">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EE6373" w:rsidRDefault="00343C30">
            <w:pPr>
              <w:spacing w:after="0" w:line="360" w:lineRule="auto"/>
              <w:ind w:left="314"/>
              <w:jc w:val="both"/>
            </w:pPr>
            <w:r w:rsidRPr="00343C30">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EE6373" w:rsidRDefault="00343C30">
            <w:pPr>
              <w:spacing w:after="0" w:line="360" w:lineRule="auto"/>
              <w:ind w:left="314"/>
              <w:jc w:val="both"/>
            </w:pPr>
            <w:r>
              <w:rPr>
                <w:rFonts w:ascii="Times New Roman" w:hAnsi="Times New Roman"/>
                <w:color w:val="000000"/>
                <w:sz w:val="24"/>
              </w:rPr>
              <w:t>Решение текстовых задач</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Числовые последовательности</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EE6373" w:rsidRDefault="00343C30">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EE6373" w:rsidRPr="000A1F80">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EE6373" w:rsidRPr="00343C30" w:rsidRDefault="00343C30">
            <w:pPr>
              <w:spacing w:after="0" w:line="360" w:lineRule="auto"/>
              <w:ind w:left="314"/>
              <w:jc w:val="both"/>
              <w:rPr>
                <w:lang w:val="ru-RU"/>
              </w:rPr>
            </w:pPr>
            <w:r w:rsidRPr="00343C30">
              <w:rPr>
                <w:rFonts w:ascii="Times New Roman" w:hAnsi="Times New Roman"/>
                <w:color w:val="000000"/>
                <w:sz w:val="24"/>
                <w:lang w:val="ru-RU"/>
              </w:rPr>
              <w:t xml:space="preserve">Арифметическая и геометрическая прогрессии. Формула сложных </w:t>
            </w:r>
            <w:r w:rsidRPr="00343C30">
              <w:rPr>
                <w:rFonts w:ascii="Times New Roman" w:hAnsi="Times New Roman"/>
                <w:color w:val="000000"/>
                <w:sz w:val="24"/>
                <w:lang w:val="ru-RU"/>
              </w:rPr>
              <w:lastRenderedPageBreak/>
              <w:t>процентов</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Функции</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EE6373" w:rsidRDefault="00343C30">
            <w:pPr>
              <w:spacing w:after="0" w:line="360" w:lineRule="auto"/>
              <w:ind w:left="314"/>
              <w:jc w:val="both"/>
            </w:pPr>
            <w:r w:rsidRPr="00343C30">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EE6373" w:rsidRPr="000A1F80">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EE6373" w:rsidRPr="00343C30" w:rsidRDefault="00343C30">
            <w:pPr>
              <w:spacing w:after="0" w:line="360" w:lineRule="auto"/>
              <w:ind w:left="314"/>
              <w:rPr>
                <w:lang w:val="ru-RU"/>
              </w:rPr>
            </w:pPr>
            <w:r w:rsidRPr="00343C30">
              <w:rPr>
                <w:rFonts w:ascii="Times New Roman" w:hAnsi="Times New Roman"/>
                <w:color w:val="000000"/>
                <w:sz w:val="24"/>
                <w:lang w:val="ru-RU"/>
              </w:rPr>
              <w:t>Координаты на прямой и плоскости</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Координатная прямая</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Декартовы координаты на плоскости</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Геометрия</w:t>
            </w:r>
          </w:p>
        </w:tc>
      </w:tr>
      <w:tr w:rsidR="00EE6373" w:rsidRPr="000A1F80">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EE6373" w:rsidRPr="00343C30" w:rsidRDefault="00343C30">
            <w:pPr>
              <w:spacing w:after="0" w:line="360" w:lineRule="auto"/>
              <w:ind w:left="314"/>
              <w:rPr>
                <w:lang w:val="ru-RU"/>
              </w:rPr>
            </w:pPr>
            <w:r w:rsidRPr="00343C30">
              <w:rPr>
                <w:rFonts w:ascii="Times New Roman" w:hAnsi="Times New Roman"/>
                <w:color w:val="000000"/>
                <w:sz w:val="24"/>
                <w:lang w:val="ru-RU"/>
              </w:rPr>
              <w:t xml:space="preserve">Геометрические фигуры и их свойства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Треугольник</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 xml:space="preserve">Многоугольники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 xml:space="preserve">Окружность и круг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 xml:space="preserve">Измерение геометрических величин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 xml:space="preserve">Векторы на плоскости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Вероятность и статистика</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 xml:space="preserve">Описательная статистика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 xml:space="preserve">Вероятность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 xml:space="preserve">Комбинаторика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 xml:space="preserve">Множества </w:t>
            </w:r>
          </w:p>
        </w:tc>
      </w:tr>
      <w:tr w:rsidR="00EE6373">
        <w:trPr>
          <w:trHeight w:val="144"/>
        </w:trPr>
        <w:tc>
          <w:tcPr>
            <w:tcW w:w="1203" w:type="dxa"/>
            <w:tcMar>
              <w:top w:w="50" w:type="dxa"/>
              <w:left w:w="100" w:type="dxa"/>
            </w:tcMar>
            <w:vAlign w:val="center"/>
          </w:tcPr>
          <w:p w:rsidR="00EE6373" w:rsidRDefault="00343C30">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EE6373" w:rsidRDefault="00343C30">
            <w:pPr>
              <w:spacing w:after="0" w:line="360" w:lineRule="auto"/>
              <w:ind w:left="314"/>
            </w:pPr>
            <w:r>
              <w:rPr>
                <w:rFonts w:ascii="Times New Roman" w:hAnsi="Times New Roman"/>
                <w:color w:val="000000"/>
                <w:sz w:val="24"/>
              </w:rPr>
              <w:t xml:space="preserve">Графы </w:t>
            </w:r>
          </w:p>
        </w:tc>
      </w:tr>
    </w:tbl>
    <w:p w:rsidR="00EE6373" w:rsidRDefault="00EE6373">
      <w:pPr>
        <w:spacing w:after="0" w:line="336" w:lineRule="auto"/>
        <w:ind w:left="120"/>
      </w:pPr>
    </w:p>
    <w:p w:rsidR="00EE6373" w:rsidRDefault="00EE6373">
      <w:pPr>
        <w:sectPr w:rsidR="00EE6373">
          <w:pgSz w:w="11906" w:h="16383"/>
          <w:pgMar w:top="1134" w:right="850" w:bottom="1134" w:left="1701" w:header="720" w:footer="720" w:gutter="0"/>
          <w:cols w:space="720"/>
        </w:sectPr>
      </w:pPr>
    </w:p>
    <w:p w:rsidR="00EE6373" w:rsidRDefault="00343C30">
      <w:pPr>
        <w:spacing w:after="0"/>
        <w:ind w:left="120"/>
      </w:pPr>
      <w:bookmarkStart w:id="17" w:name="block-54137389"/>
      <w:bookmarkEnd w:id="16"/>
      <w:r>
        <w:rPr>
          <w:rFonts w:ascii="Times New Roman" w:hAnsi="Times New Roman"/>
          <w:b/>
          <w:color w:val="000000"/>
          <w:sz w:val="28"/>
        </w:rPr>
        <w:lastRenderedPageBreak/>
        <w:t>УЧЕБНО-МЕТОДИЧЕСКОЕ ОБЕСПЕЧЕНИЕ ОБРАЗОВАТЕЛЬНОГО ПРОЦЕССА</w:t>
      </w:r>
    </w:p>
    <w:p w:rsidR="00EE6373" w:rsidRDefault="00343C30">
      <w:pPr>
        <w:spacing w:after="0" w:line="480" w:lineRule="auto"/>
        <w:ind w:left="120"/>
      </w:pPr>
      <w:r>
        <w:rPr>
          <w:rFonts w:ascii="Times New Roman" w:hAnsi="Times New Roman"/>
          <w:b/>
          <w:color w:val="000000"/>
          <w:sz w:val="28"/>
        </w:rPr>
        <w:t>ОБЯЗАТЕЛЬНЫЕ УЧЕБНЫЕ МАТЕРИАЛЫ ДЛЯ УЧЕНИКА</w:t>
      </w:r>
    </w:p>
    <w:p w:rsidR="00EE6373" w:rsidRDefault="00EE6373">
      <w:pPr>
        <w:spacing w:after="0" w:line="480" w:lineRule="auto"/>
        <w:ind w:left="120"/>
      </w:pPr>
    </w:p>
    <w:p w:rsidR="00EE6373" w:rsidRPr="00343C30" w:rsidRDefault="00343C30">
      <w:pPr>
        <w:spacing w:after="0" w:line="480" w:lineRule="auto"/>
        <w:ind w:left="120"/>
        <w:rPr>
          <w:lang w:val="ru-RU"/>
        </w:rPr>
      </w:pPr>
      <w:bookmarkStart w:id="18" w:name="799af77d-4622-48a5-bce0-c3ab0cf8d435"/>
      <w:r w:rsidRPr="00343C30">
        <w:rPr>
          <w:rFonts w:ascii="Times New Roman" w:hAnsi="Times New Roman"/>
          <w:color w:val="000000"/>
          <w:sz w:val="28"/>
          <w:lang w:val="ru-RU"/>
        </w:rPr>
        <w:t xml:space="preserve"> Геометрия: 7 - 9-е классы: базовый уровень: учебник; 15-е издание, стереотипное, 7-9 класс/ Атанасян Л.С., Бутузов В.Ф., Кадомцев С.Б. и др., Москва «Издательство «Просвещение» 2024</w:t>
      </w:r>
      <w:bookmarkEnd w:id="18"/>
    </w:p>
    <w:p w:rsidR="00EE6373" w:rsidRPr="00343C30" w:rsidRDefault="00EE6373">
      <w:pPr>
        <w:spacing w:after="0"/>
        <w:ind w:left="120"/>
        <w:rPr>
          <w:lang w:val="ru-RU"/>
        </w:rPr>
      </w:pPr>
    </w:p>
    <w:p w:rsidR="00EE6373" w:rsidRPr="00343C30" w:rsidRDefault="00343C30">
      <w:pPr>
        <w:spacing w:after="0" w:line="480" w:lineRule="auto"/>
        <w:ind w:left="120"/>
        <w:rPr>
          <w:lang w:val="ru-RU"/>
        </w:rPr>
      </w:pPr>
      <w:r w:rsidRPr="00343C30">
        <w:rPr>
          <w:rFonts w:ascii="Times New Roman" w:hAnsi="Times New Roman"/>
          <w:b/>
          <w:color w:val="000000"/>
          <w:sz w:val="28"/>
          <w:lang w:val="ru-RU"/>
        </w:rPr>
        <w:t>МЕТОДИЧЕСКИЕ МАТЕРИАЛЫ ДЛЯ УЧИТЕЛЯ</w:t>
      </w:r>
    </w:p>
    <w:p w:rsidR="00EE6373" w:rsidRPr="00343C30" w:rsidRDefault="00343C30">
      <w:pPr>
        <w:spacing w:after="0" w:line="480" w:lineRule="auto"/>
        <w:ind w:left="120"/>
        <w:rPr>
          <w:lang w:val="ru-RU"/>
        </w:rPr>
      </w:pPr>
      <w:bookmarkStart w:id="19" w:name="810f2c24-8c1c-4af1-98b4-b34d2846533f"/>
      <w:r w:rsidRPr="00343C30">
        <w:rPr>
          <w:rFonts w:ascii="Times New Roman" w:hAnsi="Times New Roman"/>
          <w:color w:val="000000"/>
          <w:sz w:val="28"/>
          <w:lang w:val="ru-RU"/>
        </w:rPr>
        <w:t>Книга для учителя Л.С.Атанасян</w:t>
      </w:r>
      <w:bookmarkEnd w:id="19"/>
    </w:p>
    <w:p w:rsidR="00EE6373" w:rsidRPr="00343C30" w:rsidRDefault="00EE6373">
      <w:pPr>
        <w:spacing w:after="0"/>
        <w:ind w:left="120"/>
        <w:rPr>
          <w:lang w:val="ru-RU"/>
        </w:rPr>
      </w:pPr>
    </w:p>
    <w:p w:rsidR="00EE6373" w:rsidRPr="00343C30" w:rsidRDefault="00343C30">
      <w:pPr>
        <w:spacing w:after="0" w:line="480" w:lineRule="auto"/>
        <w:ind w:left="120"/>
        <w:rPr>
          <w:lang w:val="ru-RU"/>
        </w:rPr>
      </w:pPr>
      <w:r w:rsidRPr="00343C30">
        <w:rPr>
          <w:rFonts w:ascii="Times New Roman" w:hAnsi="Times New Roman"/>
          <w:b/>
          <w:color w:val="000000"/>
          <w:sz w:val="28"/>
          <w:lang w:val="ru-RU"/>
        </w:rPr>
        <w:t>ЦИФРОВЫЕ ОБРАЗОВАТЕЛЬНЫЕ РЕСУРСЫ И РЕСУРСЫ СЕТИ ИНТЕРНЕТ</w:t>
      </w:r>
    </w:p>
    <w:p w:rsidR="00EE6373" w:rsidRDefault="00343C30">
      <w:pPr>
        <w:spacing w:after="0" w:line="480" w:lineRule="auto"/>
        <w:ind w:left="120"/>
      </w:pPr>
      <w:bookmarkStart w:id="20" w:name="0cfb5cb7-6334-48ba-8ea7-205ab2d8be80"/>
      <w:r>
        <w:rPr>
          <w:rFonts w:ascii="Times New Roman" w:hAnsi="Times New Roman"/>
          <w:color w:val="000000"/>
          <w:sz w:val="28"/>
        </w:rPr>
        <w:t>Библиотека ЦОК</w:t>
      </w:r>
      <w:bookmarkEnd w:id="20"/>
    </w:p>
    <w:p w:rsidR="00EE6373" w:rsidRDefault="00EE6373">
      <w:pPr>
        <w:sectPr w:rsidR="00EE6373">
          <w:pgSz w:w="11906" w:h="16383"/>
          <w:pgMar w:top="1134" w:right="850" w:bottom="1134" w:left="1701" w:header="720" w:footer="720" w:gutter="0"/>
          <w:cols w:space="720"/>
        </w:sectPr>
      </w:pPr>
    </w:p>
    <w:bookmarkEnd w:id="17"/>
    <w:p w:rsidR="00343C30" w:rsidRDefault="00343C30"/>
    <w:sectPr w:rsidR="00343C3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10F21"/>
    <w:multiLevelType w:val="multilevel"/>
    <w:tmpl w:val="4A0C1A5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656966"/>
    <w:multiLevelType w:val="multilevel"/>
    <w:tmpl w:val="537872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D7E5107"/>
    <w:multiLevelType w:val="multilevel"/>
    <w:tmpl w:val="767A821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3646545"/>
    <w:multiLevelType w:val="multilevel"/>
    <w:tmpl w:val="8D1E1EA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62E1B4D"/>
    <w:multiLevelType w:val="multilevel"/>
    <w:tmpl w:val="3168B63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A94481B"/>
    <w:multiLevelType w:val="multilevel"/>
    <w:tmpl w:val="E32CB71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E6373"/>
    <w:rsid w:val="000A1F80"/>
    <w:rsid w:val="002C62DA"/>
    <w:rsid w:val="00343C30"/>
    <w:rsid w:val="00EE6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8671ca0" TargetMode="External"/><Relationship Id="rId18" Type="http://schemas.openxmlformats.org/officeDocument/2006/relationships/hyperlink" Target="https://m.edsoo.ru/88672358" TargetMode="External"/><Relationship Id="rId26" Type="http://schemas.openxmlformats.org/officeDocument/2006/relationships/hyperlink" Target="https://m.edsoo.ru/88672f38" TargetMode="External"/><Relationship Id="rId39" Type="http://schemas.openxmlformats.org/officeDocument/2006/relationships/hyperlink" Target="https://m.edsoo.ru/88674a22" TargetMode="External"/><Relationship Id="rId21" Type="http://schemas.openxmlformats.org/officeDocument/2006/relationships/hyperlink" Target="https://m.edsoo.ru/88672b14" TargetMode="External"/><Relationship Id="rId34" Type="http://schemas.openxmlformats.org/officeDocument/2006/relationships/hyperlink" Target="https://m.edsoo.ru/88673d52" TargetMode="External"/><Relationship Id="rId42" Type="http://schemas.openxmlformats.org/officeDocument/2006/relationships/hyperlink" Target="https://m.edsoo.ru/8867542c" TargetMode="External"/><Relationship Id="rId47" Type="http://schemas.openxmlformats.org/officeDocument/2006/relationships/hyperlink" Target="https://m.edsoo.ru/88674f90" TargetMode="External"/><Relationship Id="rId50" Type="http://schemas.openxmlformats.org/officeDocument/2006/relationships/hyperlink" Target="https://m.edsoo.ru/88675918" TargetMode="External"/><Relationship Id="rId55" Type="http://schemas.openxmlformats.org/officeDocument/2006/relationships/hyperlink" Target="https://m.edsoo.ru/8a1415b2" TargetMode="External"/><Relationship Id="rId63" Type="http://schemas.openxmlformats.org/officeDocument/2006/relationships/hyperlink" Target="https://m.edsoo.ru/8a141ddc" TargetMode="External"/><Relationship Id="rId7" Type="http://schemas.openxmlformats.org/officeDocument/2006/relationships/hyperlink" Target="https://m.edsoo.ru/7f417e18" TargetMode="External"/><Relationship Id="rId2" Type="http://schemas.openxmlformats.org/officeDocument/2006/relationships/styles" Target="styles.xml"/><Relationship Id="rId16" Type="http://schemas.openxmlformats.org/officeDocument/2006/relationships/hyperlink" Target="https://m.edsoo.ru/88671f20" TargetMode="External"/><Relationship Id="rId20" Type="http://schemas.openxmlformats.org/officeDocument/2006/relationships/hyperlink" Target="https://m.edsoo.ru/88672858" TargetMode="External"/><Relationship Id="rId29" Type="http://schemas.openxmlformats.org/officeDocument/2006/relationships/hyperlink" Target="https://m.edsoo.ru/88673794" TargetMode="External"/><Relationship Id="rId41" Type="http://schemas.openxmlformats.org/officeDocument/2006/relationships/hyperlink" Target="https://m.edsoo.ru/88675288" TargetMode="External"/><Relationship Id="rId54" Type="http://schemas.openxmlformats.org/officeDocument/2006/relationships/hyperlink" Target="https://m.edsoo.ru/8a1407e8" TargetMode="External"/><Relationship Id="rId62" Type="http://schemas.openxmlformats.org/officeDocument/2006/relationships/hyperlink" Target="https://m.edsoo.ru/8a141c88" TargetMode="External"/><Relationship Id="rId1" Type="http://schemas.openxmlformats.org/officeDocument/2006/relationships/numbering" Target="numbering.xml"/><Relationship Id="rId6" Type="http://schemas.openxmlformats.org/officeDocument/2006/relationships/hyperlink" Target="https://m.edsoo.ru/7f417e18" TargetMode="External"/><Relationship Id="rId11" Type="http://schemas.openxmlformats.org/officeDocument/2006/relationships/hyperlink" Target="https://m.edsoo.ru/7f417e18" TargetMode="External"/><Relationship Id="rId24" Type="http://schemas.openxmlformats.org/officeDocument/2006/relationships/hyperlink" Target="https://m.edsoo.ru/8867337a" TargetMode="External"/><Relationship Id="rId32" Type="http://schemas.openxmlformats.org/officeDocument/2006/relationships/hyperlink" Target="https://m.edsoo.ru/88673a78" TargetMode="External"/><Relationship Id="rId37" Type="http://schemas.openxmlformats.org/officeDocument/2006/relationships/hyperlink" Target="https://m.edsoo.ru/886745fe" TargetMode="External"/><Relationship Id="rId40" Type="http://schemas.openxmlformats.org/officeDocument/2006/relationships/hyperlink" Target="https://m.edsoo.ru/88674a22" TargetMode="External"/><Relationship Id="rId45" Type="http://schemas.openxmlformats.org/officeDocument/2006/relationships/hyperlink" Target="https://m.edsoo.ru/88675558" TargetMode="External"/><Relationship Id="rId53" Type="http://schemas.openxmlformats.org/officeDocument/2006/relationships/hyperlink" Target="https://m.edsoo.ru/88675f44" TargetMode="External"/><Relationship Id="rId58" Type="http://schemas.openxmlformats.org/officeDocument/2006/relationships/hyperlink" Target="https://m.edsoo.ru/8a140f86"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88671dea" TargetMode="External"/><Relationship Id="rId23" Type="http://schemas.openxmlformats.org/officeDocument/2006/relationships/hyperlink" Target="https://m.edsoo.ru/88672c9a" TargetMode="External"/><Relationship Id="rId28" Type="http://schemas.openxmlformats.org/officeDocument/2006/relationships/hyperlink" Target="https://m.edsoo.ru/88673064" TargetMode="External"/><Relationship Id="rId36" Type="http://schemas.openxmlformats.org/officeDocument/2006/relationships/hyperlink" Target="https://m.edsoo.ru/8867445a" TargetMode="External"/><Relationship Id="rId49" Type="http://schemas.openxmlformats.org/officeDocument/2006/relationships/hyperlink" Target="https://m.edsoo.ru/88675918" TargetMode="External"/><Relationship Id="rId57" Type="http://schemas.openxmlformats.org/officeDocument/2006/relationships/hyperlink" Target="https://m.edsoo.ru/8a141b34" TargetMode="External"/><Relationship Id="rId61" Type="http://schemas.openxmlformats.org/officeDocument/2006/relationships/hyperlink" Target="https://m.edsoo.ru/8a1410a8" TargetMode="External"/><Relationship Id="rId10" Type="http://schemas.openxmlformats.org/officeDocument/2006/relationships/hyperlink" Target="https://m.edsoo.ru/7f417e18" TargetMode="External"/><Relationship Id="rId19" Type="http://schemas.openxmlformats.org/officeDocument/2006/relationships/hyperlink" Target="https://m.edsoo.ru/8867252e" TargetMode="External"/><Relationship Id="rId31" Type="http://schemas.openxmlformats.org/officeDocument/2006/relationships/hyperlink" Target="https://m.edsoo.ru/886738fc" TargetMode="External"/><Relationship Id="rId44" Type="http://schemas.openxmlformats.org/officeDocument/2006/relationships/hyperlink" Target="https://m.edsoo.ru/8867473e" TargetMode="External"/><Relationship Id="rId52" Type="http://schemas.openxmlformats.org/officeDocument/2006/relationships/hyperlink" Target="https://m.edsoo.ru/88675d32" TargetMode="External"/><Relationship Id="rId60" Type="http://schemas.openxmlformats.org/officeDocument/2006/relationships/hyperlink" Target="https://m.edsoo.ru/8a1410a8"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7e18" TargetMode="External"/><Relationship Id="rId14" Type="http://schemas.openxmlformats.org/officeDocument/2006/relationships/hyperlink" Target="https://m.edsoo.ru/88671ca0" TargetMode="External"/><Relationship Id="rId22" Type="http://schemas.openxmlformats.org/officeDocument/2006/relationships/hyperlink" Target="https://m.edsoo.ru/88672b14" TargetMode="External"/><Relationship Id="rId27" Type="http://schemas.openxmlformats.org/officeDocument/2006/relationships/hyperlink" Target="https://m.edsoo.ru/88672358" TargetMode="External"/><Relationship Id="rId30" Type="http://schemas.openxmlformats.org/officeDocument/2006/relationships/hyperlink" Target="https://m.edsoo.ru/88673794" TargetMode="External"/><Relationship Id="rId35" Type="http://schemas.openxmlformats.org/officeDocument/2006/relationships/hyperlink" Target="https://m.edsoo.ru/8867400e" TargetMode="External"/><Relationship Id="rId43" Type="http://schemas.openxmlformats.org/officeDocument/2006/relationships/hyperlink" Target="https://m.edsoo.ru/88674e78" TargetMode="External"/><Relationship Id="rId48" Type="http://schemas.openxmlformats.org/officeDocument/2006/relationships/hyperlink" Target="https://m.edsoo.ru/8867579c" TargetMode="External"/><Relationship Id="rId56" Type="http://schemas.openxmlformats.org/officeDocument/2006/relationships/hyperlink" Target="https://m.edsoo.ru/8a141940" TargetMode="External"/><Relationship Id="rId64" Type="http://schemas.openxmlformats.org/officeDocument/2006/relationships/hyperlink" Target="https://m.edsoo.ru/8a141efe" TargetMode="External"/><Relationship Id="rId8" Type="http://schemas.openxmlformats.org/officeDocument/2006/relationships/hyperlink" Target="https://m.edsoo.ru/7f417e18" TargetMode="External"/><Relationship Id="rId51" Type="http://schemas.openxmlformats.org/officeDocument/2006/relationships/hyperlink" Target="https://m.edsoo.ru/88675abc" TargetMode="External"/><Relationship Id="rId3" Type="http://schemas.microsoft.com/office/2007/relationships/stylesWithEffects" Target="stylesWithEffects.xml"/><Relationship Id="rId12" Type="http://schemas.openxmlformats.org/officeDocument/2006/relationships/hyperlink" Target="https://m.edsoo.ru/88671af2" TargetMode="External"/><Relationship Id="rId17" Type="http://schemas.openxmlformats.org/officeDocument/2006/relationships/hyperlink" Target="https://m.edsoo.ru/8867209c" TargetMode="External"/><Relationship Id="rId25" Type="http://schemas.openxmlformats.org/officeDocument/2006/relationships/hyperlink" Target="https://m.edsoo.ru/88672e0c" TargetMode="External"/><Relationship Id="rId33" Type="http://schemas.openxmlformats.org/officeDocument/2006/relationships/hyperlink" Target="https://m.edsoo.ru/88673bae" TargetMode="External"/><Relationship Id="rId38" Type="http://schemas.openxmlformats.org/officeDocument/2006/relationships/hyperlink" Target="https://m.edsoo.ru/88674860" TargetMode="External"/><Relationship Id="rId46" Type="http://schemas.openxmlformats.org/officeDocument/2006/relationships/hyperlink" Target="https://m.edsoo.ru/88675684" TargetMode="External"/><Relationship Id="rId59" Type="http://schemas.openxmlformats.org/officeDocument/2006/relationships/hyperlink" Target="https://m.edsoo.ru/8a1416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27</Pages>
  <Words>5477</Words>
  <Characters>31220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cp:revision>
  <dcterms:created xsi:type="dcterms:W3CDTF">2025-09-24T08:10:00Z</dcterms:created>
  <dcterms:modified xsi:type="dcterms:W3CDTF">2025-09-24T15:20:00Z</dcterms:modified>
</cp:coreProperties>
</file>